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3A" w:rsidRDefault="002E2F3A" w:rsidP="002E2F3A">
      <w:pPr>
        <w:pStyle w:val="3"/>
        <w:jc w:val="center"/>
        <w:rPr>
          <w:b/>
          <w:i w:val="0"/>
        </w:rPr>
      </w:pPr>
      <w:r>
        <w:rPr>
          <w:b/>
          <w:i w:val="0"/>
        </w:rPr>
        <w:t>ОАО «Югансктранстеплосервис»</w:t>
      </w:r>
    </w:p>
    <w:p w:rsidR="00B008E2" w:rsidRDefault="00B008E2" w:rsidP="00B008E2">
      <w:pPr>
        <w:pStyle w:val="3"/>
        <w:jc w:val="right"/>
        <w:rPr>
          <w:b/>
          <w:i w:val="0"/>
        </w:rPr>
      </w:pPr>
      <w:r>
        <w:rPr>
          <w:b/>
          <w:i w:val="0"/>
        </w:rPr>
        <w:t>Утверждаю:</w:t>
      </w:r>
    </w:p>
    <w:p w:rsidR="00B008E2" w:rsidRPr="00EF7B12" w:rsidRDefault="00B008E2" w:rsidP="00B008E2">
      <w:pPr>
        <w:pStyle w:val="3"/>
        <w:jc w:val="right"/>
        <w:rPr>
          <w:b/>
          <w:i w:val="0"/>
        </w:rPr>
      </w:pPr>
      <w:r w:rsidRPr="00EF7B12">
        <w:rPr>
          <w:b/>
          <w:i w:val="0"/>
        </w:rPr>
        <w:t>Генеральн</w:t>
      </w:r>
      <w:r w:rsidR="0007464B">
        <w:rPr>
          <w:b/>
          <w:i w:val="0"/>
        </w:rPr>
        <w:t>ый директор</w:t>
      </w:r>
    </w:p>
    <w:p w:rsidR="00B008E2" w:rsidRDefault="00B008E2" w:rsidP="00B008E2">
      <w:pPr>
        <w:pStyle w:val="3"/>
        <w:jc w:val="center"/>
        <w:rPr>
          <w:b/>
          <w:i w:val="0"/>
        </w:rPr>
      </w:pPr>
    </w:p>
    <w:p w:rsidR="00B008E2" w:rsidRDefault="00B008E2" w:rsidP="00B008E2">
      <w:pPr>
        <w:pStyle w:val="3"/>
        <w:jc w:val="center"/>
        <w:rPr>
          <w:b/>
          <w:i w:val="0"/>
        </w:rPr>
      </w:pPr>
    </w:p>
    <w:p w:rsidR="00B008E2" w:rsidRDefault="00B008E2" w:rsidP="00B008E2">
      <w:pPr>
        <w:pStyle w:val="3"/>
        <w:jc w:val="right"/>
        <w:rPr>
          <w:b/>
          <w:i w:val="0"/>
        </w:rPr>
      </w:pPr>
      <w:r>
        <w:rPr>
          <w:b/>
          <w:i w:val="0"/>
        </w:rPr>
        <w:t xml:space="preserve">                                                              </w:t>
      </w:r>
      <w:r w:rsidR="00371C40">
        <w:rPr>
          <w:b/>
          <w:i w:val="0"/>
        </w:rPr>
        <w:t>М.В.</w:t>
      </w:r>
      <w:r w:rsidR="00C6380E">
        <w:rPr>
          <w:b/>
          <w:i w:val="0"/>
        </w:rPr>
        <w:t xml:space="preserve"> </w:t>
      </w:r>
      <w:r w:rsidR="00371C40">
        <w:rPr>
          <w:b/>
          <w:i w:val="0"/>
        </w:rPr>
        <w:t>Батурин</w:t>
      </w:r>
    </w:p>
    <w:p w:rsidR="00B008E2" w:rsidRPr="002E2F3A" w:rsidRDefault="00B008E2" w:rsidP="002E2F3A">
      <w:pPr>
        <w:pStyle w:val="3"/>
        <w:jc w:val="right"/>
        <w:rPr>
          <w:i w:val="0"/>
          <w:u w:val="single"/>
        </w:rPr>
      </w:pPr>
      <w:r>
        <w:rPr>
          <w:b/>
          <w:i w:val="0"/>
        </w:rPr>
        <w:t>«</w:t>
      </w:r>
      <w:r w:rsidRPr="00B008E2">
        <w:rPr>
          <w:i w:val="0"/>
          <w:u w:val="single"/>
        </w:rPr>
        <w:t xml:space="preserve">       </w:t>
      </w:r>
      <w:r>
        <w:rPr>
          <w:b/>
          <w:i w:val="0"/>
        </w:rPr>
        <w:t xml:space="preserve">» </w:t>
      </w:r>
      <w:r>
        <w:rPr>
          <w:i w:val="0"/>
          <w:u w:val="single"/>
        </w:rPr>
        <w:t xml:space="preserve">                                 </w:t>
      </w:r>
      <w:r w:rsidRPr="00B008E2">
        <w:rPr>
          <w:i w:val="0"/>
        </w:rPr>
        <w:t xml:space="preserve"> 201</w:t>
      </w:r>
      <w:r w:rsidR="00371C40">
        <w:rPr>
          <w:i w:val="0"/>
        </w:rPr>
        <w:t>7</w:t>
      </w:r>
      <w:r w:rsidRPr="00B008E2">
        <w:rPr>
          <w:i w:val="0"/>
        </w:rPr>
        <w:t>г</w:t>
      </w:r>
    </w:p>
    <w:p w:rsidR="0068353D" w:rsidRPr="0068353D" w:rsidRDefault="00453C9B" w:rsidP="0068353D">
      <w:pPr>
        <w:pStyle w:val="3"/>
        <w:jc w:val="center"/>
        <w:rPr>
          <w:b/>
          <w:i w:val="0"/>
        </w:rPr>
      </w:pPr>
      <w:r w:rsidRPr="0068353D">
        <w:rPr>
          <w:b/>
          <w:i w:val="0"/>
        </w:rPr>
        <w:t>ПОРЯДОК</w:t>
      </w:r>
      <w:r w:rsidR="00397D69" w:rsidRPr="0068353D">
        <w:rPr>
          <w:b/>
          <w:i w:val="0"/>
        </w:rPr>
        <w:br/>
        <w:t xml:space="preserve">выполнения технологических, технических и других мероприятий, связанных с подключением (технологическим присоединением) к </w:t>
      </w:r>
      <w:r w:rsidR="00B96518" w:rsidRPr="0068353D">
        <w:rPr>
          <w:b/>
          <w:i w:val="0"/>
        </w:rPr>
        <w:t>тепловым сетям систе</w:t>
      </w:r>
      <w:r w:rsidR="00397D69" w:rsidRPr="0068353D">
        <w:rPr>
          <w:b/>
          <w:i w:val="0"/>
        </w:rPr>
        <w:t>м</w:t>
      </w:r>
      <w:r w:rsidR="00B96518" w:rsidRPr="0068353D">
        <w:rPr>
          <w:b/>
          <w:i w:val="0"/>
        </w:rPr>
        <w:t>ы</w:t>
      </w:r>
      <w:r w:rsidR="00397D69" w:rsidRPr="0068353D">
        <w:rPr>
          <w:b/>
          <w:i w:val="0"/>
        </w:rPr>
        <w:t xml:space="preserve"> теплоснабжения </w:t>
      </w:r>
      <w:r w:rsidR="00B96518" w:rsidRPr="0068353D">
        <w:rPr>
          <w:b/>
          <w:i w:val="0"/>
        </w:rPr>
        <w:t>ОАО «ЮТТС»</w:t>
      </w:r>
    </w:p>
    <w:p w:rsidR="0068353D" w:rsidRPr="0068353D" w:rsidRDefault="0068353D" w:rsidP="0068353D">
      <w:pPr>
        <w:pStyle w:val="3"/>
        <w:jc w:val="center"/>
        <w:rPr>
          <w:b/>
          <w:i w:val="0"/>
        </w:rPr>
      </w:pPr>
    </w:p>
    <w:p w:rsidR="00397D69" w:rsidRPr="000B26C5" w:rsidRDefault="00397D69" w:rsidP="0068353D">
      <w:pPr>
        <w:pStyle w:val="3"/>
        <w:ind w:firstLine="426"/>
        <w:jc w:val="both"/>
        <w:rPr>
          <w:i w:val="0"/>
        </w:rPr>
      </w:pPr>
      <w:r w:rsidRPr="000B26C5">
        <w:rPr>
          <w:i w:val="0"/>
        </w:rPr>
        <w:t xml:space="preserve">Порядок выполнения технологических, технических и других мероприятий, связанных с подключением (технологическим присоединением) к </w:t>
      </w:r>
      <w:r w:rsidR="00B96518" w:rsidRPr="000B26C5">
        <w:rPr>
          <w:i w:val="0"/>
        </w:rPr>
        <w:t xml:space="preserve">тепловым сетям </w:t>
      </w:r>
      <w:r w:rsidRPr="000B26C5">
        <w:rPr>
          <w:i w:val="0"/>
        </w:rPr>
        <w:t xml:space="preserve">системам теплоснабжения </w:t>
      </w:r>
      <w:r w:rsidR="00B96518" w:rsidRPr="000B26C5">
        <w:rPr>
          <w:i w:val="0"/>
        </w:rPr>
        <w:t xml:space="preserve">ОАО «ЮТТС» </w:t>
      </w:r>
      <w:r w:rsidRPr="000B26C5">
        <w:rPr>
          <w:i w:val="0"/>
        </w:rPr>
        <w:t xml:space="preserve">определяется в соответствии с «Правилами подключения к системам теплоснабжения», утвержденными Постановлением Правительства Российской Федерации от 16 апреля 2012 г. № 307. </w:t>
      </w:r>
    </w:p>
    <w:p w:rsidR="00397D69" w:rsidRPr="000B26C5" w:rsidRDefault="00397D69" w:rsidP="00CA5771">
      <w:pPr>
        <w:pStyle w:val="3"/>
        <w:ind w:firstLine="426"/>
        <w:jc w:val="both"/>
        <w:rPr>
          <w:i w:val="0"/>
        </w:rPr>
      </w:pPr>
      <w:r w:rsidRPr="000B26C5">
        <w:rPr>
          <w:i w:val="0"/>
        </w:rPr>
        <w:t xml:space="preserve">Подключение к системам теплоснабжения осуществляется на основании договора о подключении к системам теплоснабжения </w:t>
      </w:r>
      <w:r w:rsidR="00CC4A4C" w:rsidRPr="000B26C5">
        <w:rPr>
          <w:i w:val="0"/>
        </w:rPr>
        <w:t>(далее - договор о подключении приложение №</w:t>
      </w:r>
      <w:r w:rsidR="00C44697">
        <w:rPr>
          <w:i w:val="0"/>
        </w:rPr>
        <w:t>1</w:t>
      </w:r>
      <w:r w:rsidR="00CC4A4C" w:rsidRPr="000B26C5">
        <w:rPr>
          <w:i w:val="0"/>
        </w:rPr>
        <w:t>)</w:t>
      </w:r>
      <w:r w:rsidRPr="000B26C5">
        <w:rPr>
          <w:i w:val="0"/>
        </w:rPr>
        <w:t>.</w:t>
      </w:r>
    </w:p>
    <w:p w:rsidR="00397D69" w:rsidRPr="000B26C5" w:rsidRDefault="00397D69" w:rsidP="00CA5771">
      <w:pPr>
        <w:pStyle w:val="3"/>
        <w:ind w:firstLine="426"/>
        <w:jc w:val="both"/>
        <w:rPr>
          <w:i w:val="0"/>
        </w:rPr>
      </w:pPr>
      <w:r w:rsidRPr="000B26C5">
        <w:rPr>
          <w:i w:val="0"/>
        </w:rPr>
        <w:t xml:space="preserve">По договору о подключении </w:t>
      </w:r>
      <w:r w:rsidR="000B26C5" w:rsidRPr="00F70A11">
        <w:rPr>
          <w:i w:val="0"/>
          <w:lang w:eastAsia="ru-RU"/>
        </w:rPr>
        <w:t>ОАО «ЮТТС»</w:t>
      </w:r>
      <w:r w:rsidRPr="000B26C5">
        <w:rPr>
          <w:i w:val="0"/>
        </w:rPr>
        <w:t xml:space="preserve">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397D69" w:rsidRPr="000B26C5" w:rsidRDefault="00397D69" w:rsidP="00CA5771">
      <w:pPr>
        <w:pStyle w:val="3"/>
        <w:ind w:firstLine="426"/>
        <w:jc w:val="both"/>
        <w:rPr>
          <w:i w:val="0"/>
        </w:rPr>
      </w:pPr>
      <w:r w:rsidRPr="000B26C5">
        <w:rPr>
          <w:i w:val="0"/>
        </w:rPr>
        <w:t>Основанием для заключения договора о подключении является подача заявителем заявки на подключение к системе теплоснабжения в случаях:</w:t>
      </w:r>
    </w:p>
    <w:p w:rsidR="00C44697" w:rsidRDefault="00397D69" w:rsidP="00C44697">
      <w:pPr>
        <w:pStyle w:val="3"/>
        <w:numPr>
          <w:ilvl w:val="0"/>
          <w:numId w:val="12"/>
        </w:numPr>
        <w:jc w:val="both"/>
        <w:rPr>
          <w:i w:val="0"/>
        </w:rPr>
      </w:pPr>
      <w:r w:rsidRPr="000B26C5">
        <w:rPr>
          <w:i w:val="0"/>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C44697" w:rsidRDefault="00397D69" w:rsidP="00C44697">
      <w:pPr>
        <w:pStyle w:val="3"/>
        <w:numPr>
          <w:ilvl w:val="0"/>
          <w:numId w:val="12"/>
        </w:numPr>
        <w:jc w:val="both"/>
        <w:rPr>
          <w:i w:val="0"/>
        </w:rPr>
      </w:pPr>
      <w:r w:rsidRPr="000B26C5">
        <w:rPr>
          <w:i w:val="0"/>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397D69" w:rsidRPr="000B26C5" w:rsidRDefault="00397D69" w:rsidP="00C44697">
      <w:pPr>
        <w:pStyle w:val="3"/>
        <w:numPr>
          <w:ilvl w:val="0"/>
          <w:numId w:val="12"/>
        </w:numPr>
        <w:jc w:val="both"/>
        <w:rPr>
          <w:i w:val="0"/>
        </w:rPr>
      </w:pPr>
      <w:r w:rsidRPr="000B26C5">
        <w:rPr>
          <w:i w:val="0"/>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397D69" w:rsidRPr="000B26C5" w:rsidRDefault="00397D69" w:rsidP="00CA5771">
      <w:pPr>
        <w:pStyle w:val="3"/>
        <w:ind w:firstLine="426"/>
        <w:jc w:val="both"/>
        <w:rPr>
          <w:i w:val="0"/>
        </w:rPr>
      </w:pPr>
      <w:r w:rsidRPr="000B26C5">
        <w:rPr>
          <w:i w:val="0"/>
        </w:rPr>
        <w:t>Договор о подключении</w:t>
      </w:r>
      <w:r w:rsidR="00C44697">
        <w:rPr>
          <w:i w:val="0"/>
        </w:rPr>
        <w:t xml:space="preserve"> является публичным. </w:t>
      </w:r>
      <w:r w:rsidRPr="000B26C5">
        <w:rPr>
          <w:i w:val="0"/>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CB1791" w:rsidRDefault="00397D69" w:rsidP="0061537C">
      <w:pPr>
        <w:pStyle w:val="3"/>
        <w:tabs>
          <w:tab w:val="clear" w:pos="0"/>
        </w:tabs>
        <w:ind w:firstLine="426"/>
        <w:jc w:val="both"/>
        <w:rPr>
          <w:i w:val="0"/>
        </w:rPr>
      </w:pPr>
      <w:r w:rsidRPr="000B26C5">
        <w:rPr>
          <w:i w:val="0"/>
        </w:rPr>
        <w:t>Подключение объекта осуществляется в порядке, который включает следующие этапы:</w:t>
      </w:r>
    </w:p>
    <w:p w:rsidR="00CA5771" w:rsidRDefault="00397D69" w:rsidP="00CB1791">
      <w:pPr>
        <w:pStyle w:val="3"/>
        <w:numPr>
          <w:ilvl w:val="0"/>
          <w:numId w:val="34"/>
        </w:numPr>
        <w:jc w:val="both"/>
        <w:rPr>
          <w:i w:val="0"/>
        </w:rPr>
      </w:pPr>
      <w:r w:rsidRPr="000B26C5">
        <w:rPr>
          <w:i w:val="0"/>
        </w:rPr>
        <w:t>выбор заявителем теплоснабжающей организации или теплосетевой организации (исполнителя);</w:t>
      </w:r>
    </w:p>
    <w:p w:rsidR="00CB1791" w:rsidRDefault="00397D69" w:rsidP="00CA5771">
      <w:pPr>
        <w:pStyle w:val="3"/>
        <w:numPr>
          <w:ilvl w:val="0"/>
          <w:numId w:val="32"/>
        </w:numPr>
        <w:ind w:left="709"/>
        <w:jc w:val="both"/>
        <w:rPr>
          <w:i w:val="0"/>
        </w:rPr>
      </w:pPr>
      <w:r w:rsidRPr="000B26C5">
        <w:rPr>
          <w:i w:val="0"/>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61537C" w:rsidRDefault="00397D69" w:rsidP="00CB1791">
      <w:pPr>
        <w:pStyle w:val="3"/>
        <w:numPr>
          <w:ilvl w:val="0"/>
          <w:numId w:val="32"/>
        </w:numPr>
        <w:ind w:left="709"/>
        <w:jc w:val="both"/>
        <w:rPr>
          <w:i w:val="0"/>
        </w:rPr>
      </w:pPr>
      <w:r w:rsidRPr="00CB1791">
        <w:rPr>
          <w:i w:val="0"/>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C91913" w:rsidRDefault="00397D69" w:rsidP="0061537C">
      <w:pPr>
        <w:pStyle w:val="3"/>
        <w:tabs>
          <w:tab w:val="clear" w:pos="0"/>
        </w:tabs>
        <w:ind w:firstLine="426"/>
        <w:jc w:val="both"/>
        <w:rPr>
          <w:i w:val="0"/>
        </w:rPr>
      </w:pPr>
      <w:r w:rsidRPr="00CB1791">
        <w:rPr>
          <w:i w:val="0"/>
        </w:rPr>
        <w:t xml:space="preserve">Для заключения договора о подключении заявитель направляет в адрес исполнителя заявку </w:t>
      </w:r>
      <w:r w:rsidR="0068353D">
        <w:rPr>
          <w:i w:val="0"/>
        </w:rPr>
        <w:t>(приложение №</w:t>
      </w:r>
      <w:r w:rsidR="0053295B">
        <w:rPr>
          <w:i w:val="0"/>
        </w:rPr>
        <w:t xml:space="preserve">1) </w:t>
      </w:r>
      <w:r w:rsidRPr="00CB1791">
        <w:rPr>
          <w:i w:val="0"/>
        </w:rPr>
        <w:t>на подключение к системе теплоснабжения, которая содержит следующие сведения:</w:t>
      </w:r>
    </w:p>
    <w:p w:rsidR="00C91913" w:rsidRDefault="00397D69" w:rsidP="00C91913">
      <w:pPr>
        <w:pStyle w:val="3"/>
        <w:numPr>
          <w:ilvl w:val="0"/>
          <w:numId w:val="35"/>
        </w:numPr>
        <w:ind w:left="709"/>
        <w:jc w:val="both"/>
        <w:rPr>
          <w:i w:val="0"/>
        </w:rPr>
      </w:pPr>
      <w:r w:rsidRPr="00CB1791">
        <w:rPr>
          <w:i w:val="0"/>
        </w:rPr>
        <w:lastRenderedPageBreak/>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C91913" w:rsidRDefault="00397D69" w:rsidP="00C91913">
      <w:pPr>
        <w:pStyle w:val="3"/>
        <w:numPr>
          <w:ilvl w:val="0"/>
          <w:numId w:val="35"/>
        </w:numPr>
        <w:ind w:left="709"/>
        <w:jc w:val="both"/>
        <w:rPr>
          <w:i w:val="0"/>
        </w:rPr>
      </w:pPr>
      <w:r w:rsidRPr="00CB1791">
        <w:rPr>
          <w:i w:val="0"/>
        </w:rPr>
        <w:t>местонахождение подключаемого объекта;</w:t>
      </w:r>
    </w:p>
    <w:p w:rsidR="00C91913" w:rsidRDefault="00397D69" w:rsidP="00C91913">
      <w:pPr>
        <w:pStyle w:val="3"/>
        <w:numPr>
          <w:ilvl w:val="0"/>
          <w:numId w:val="35"/>
        </w:numPr>
        <w:ind w:left="709"/>
        <w:jc w:val="both"/>
        <w:rPr>
          <w:i w:val="0"/>
        </w:rPr>
      </w:pPr>
      <w:r w:rsidRPr="00CB1791">
        <w:rPr>
          <w:i w:val="0"/>
        </w:rPr>
        <w:t>технические параметры подключаемого объекта:</w:t>
      </w:r>
    </w:p>
    <w:p w:rsidR="00A12D2D" w:rsidRDefault="00397D69" w:rsidP="00C91913">
      <w:pPr>
        <w:pStyle w:val="3"/>
        <w:numPr>
          <w:ilvl w:val="0"/>
          <w:numId w:val="35"/>
        </w:numPr>
        <w:ind w:left="709"/>
        <w:jc w:val="both"/>
        <w:rPr>
          <w:i w:val="0"/>
        </w:rPr>
      </w:pPr>
      <w:r w:rsidRPr="00CB1791">
        <w:rPr>
          <w:i w:val="0"/>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12D2D" w:rsidRDefault="00397D69" w:rsidP="00C91913">
      <w:pPr>
        <w:pStyle w:val="3"/>
        <w:numPr>
          <w:ilvl w:val="0"/>
          <w:numId w:val="35"/>
        </w:numPr>
        <w:ind w:left="709"/>
        <w:jc w:val="both"/>
        <w:rPr>
          <w:i w:val="0"/>
        </w:rPr>
      </w:pPr>
      <w:r w:rsidRPr="00CB1791">
        <w:rPr>
          <w:i w:val="0"/>
        </w:rPr>
        <w:t>вид и параметры теплоносителей (давление и температура);</w:t>
      </w:r>
    </w:p>
    <w:p w:rsidR="00A12D2D" w:rsidRDefault="00397D69" w:rsidP="00C91913">
      <w:pPr>
        <w:pStyle w:val="3"/>
        <w:numPr>
          <w:ilvl w:val="0"/>
          <w:numId w:val="35"/>
        </w:numPr>
        <w:ind w:left="709"/>
        <w:jc w:val="both"/>
        <w:rPr>
          <w:i w:val="0"/>
        </w:rPr>
      </w:pPr>
      <w:r w:rsidRPr="00CB1791">
        <w:rPr>
          <w:i w:val="0"/>
        </w:rPr>
        <w:t>режимы теплопотребления для подключаемого объекта (непрерывный, одно-, двухсменный и др.);</w:t>
      </w:r>
    </w:p>
    <w:p w:rsidR="003F2FC8" w:rsidRDefault="00397D69" w:rsidP="00C91913">
      <w:pPr>
        <w:pStyle w:val="3"/>
        <w:numPr>
          <w:ilvl w:val="0"/>
          <w:numId w:val="35"/>
        </w:numPr>
        <w:ind w:left="709"/>
        <w:jc w:val="both"/>
        <w:rPr>
          <w:i w:val="0"/>
        </w:rPr>
      </w:pPr>
      <w:r w:rsidRPr="00CB1791">
        <w:rPr>
          <w:i w:val="0"/>
        </w:rPr>
        <w:t>расположение узла учета тепловой энергии и теплоносителей и контроля их качества;</w:t>
      </w:r>
    </w:p>
    <w:p w:rsidR="003F2FC8" w:rsidRDefault="00397D69" w:rsidP="00C91913">
      <w:pPr>
        <w:pStyle w:val="3"/>
        <w:numPr>
          <w:ilvl w:val="0"/>
          <w:numId w:val="35"/>
        </w:numPr>
        <w:ind w:left="709"/>
        <w:jc w:val="both"/>
        <w:rPr>
          <w:i w:val="0"/>
        </w:rPr>
      </w:pPr>
      <w:r w:rsidRPr="00CB1791">
        <w:rPr>
          <w:i w:val="0"/>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A2BD9" w:rsidRDefault="00397D69" w:rsidP="00C91913">
      <w:pPr>
        <w:pStyle w:val="3"/>
        <w:numPr>
          <w:ilvl w:val="0"/>
          <w:numId w:val="35"/>
        </w:numPr>
        <w:ind w:left="709"/>
        <w:jc w:val="both"/>
        <w:rPr>
          <w:i w:val="0"/>
        </w:rPr>
      </w:pPr>
      <w:r w:rsidRPr="00CB1791">
        <w:rPr>
          <w:i w:val="0"/>
        </w:rPr>
        <w:t>наличие и возможность использования собственных источников тепловой энергии (с указанием их мощностей и режимов работы);</w:t>
      </w:r>
    </w:p>
    <w:p w:rsidR="001A2BD9" w:rsidRDefault="00397D69" w:rsidP="00C91913">
      <w:pPr>
        <w:pStyle w:val="3"/>
        <w:numPr>
          <w:ilvl w:val="0"/>
          <w:numId w:val="35"/>
        </w:numPr>
        <w:ind w:left="709"/>
        <w:jc w:val="both"/>
        <w:rPr>
          <w:i w:val="0"/>
        </w:rPr>
      </w:pPr>
      <w:r w:rsidRPr="00CB1791">
        <w:rPr>
          <w:i w:val="0"/>
        </w:rPr>
        <w:t>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1A2BD9" w:rsidRDefault="00397D69" w:rsidP="00C91913">
      <w:pPr>
        <w:pStyle w:val="3"/>
        <w:numPr>
          <w:ilvl w:val="0"/>
          <w:numId w:val="35"/>
        </w:numPr>
        <w:ind w:left="709"/>
        <w:jc w:val="both"/>
        <w:rPr>
          <w:i w:val="0"/>
        </w:rPr>
      </w:pPr>
      <w:r w:rsidRPr="00CB1791">
        <w:rPr>
          <w:i w:val="0"/>
        </w:rPr>
        <w:t>номер и дата выдачи технических условий (если они выдавались ранее в соответствии с законодательством о градостроительной деятельности);</w:t>
      </w:r>
    </w:p>
    <w:p w:rsidR="001A2BD9" w:rsidRDefault="00397D69" w:rsidP="00C91913">
      <w:pPr>
        <w:pStyle w:val="3"/>
        <w:numPr>
          <w:ilvl w:val="0"/>
          <w:numId w:val="35"/>
        </w:numPr>
        <w:ind w:left="709"/>
        <w:jc w:val="both"/>
        <w:rPr>
          <w:i w:val="0"/>
        </w:rPr>
      </w:pPr>
      <w:r w:rsidRPr="00CB1791">
        <w:rPr>
          <w:i w:val="0"/>
        </w:rPr>
        <w:t>планируемые сроки ввода в эксплуатацию подключаемого объекта;</w:t>
      </w:r>
    </w:p>
    <w:p w:rsidR="001A2BD9" w:rsidRDefault="00397D69" w:rsidP="00C91913">
      <w:pPr>
        <w:pStyle w:val="3"/>
        <w:numPr>
          <w:ilvl w:val="0"/>
          <w:numId w:val="35"/>
        </w:numPr>
        <w:ind w:left="709"/>
        <w:jc w:val="both"/>
        <w:rPr>
          <w:i w:val="0"/>
        </w:rPr>
      </w:pPr>
      <w:r w:rsidRPr="00CB1791">
        <w:rPr>
          <w:i w:val="0"/>
        </w:rPr>
        <w:t>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A2BD9" w:rsidRDefault="00397D69" w:rsidP="00C91913">
      <w:pPr>
        <w:pStyle w:val="3"/>
        <w:numPr>
          <w:ilvl w:val="0"/>
          <w:numId w:val="35"/>
        </w:numPr>
        <w:ind w:left="709"/>
        <w:jc w:val="both"/>
        <w:rPr>
          <w:i w:val="0"/>
        </w:rPr>
      </w:pPr>
      <w:r w:rsidRPr="00CB1791">
        <w:rPr>
          <w:i w:val="0"/>
        </w:rPr>
        <w:t>информация о виде разрешенного использования земельного участка;</w:t>
      </w:r>
    </w:p>
    <w:p w:rsidR="00397D69" w:rsidRPr="00CB1791" w:rsidRDefault="00397D69" w:rsidP="00C91913">
      <w:pPr>
        <w:pStyle w:val="3"/>
        <w:numPr>
          <w:ilvl w:val="0"/>
          <w:numId w:val="35"/>
        </w:numPr>
        <w:ind w:left="709"/>
        <w:jc w:val="both"/>
        <w:rPr>
          <w:i w:val="0"/>
        </w:rPr>
      </w:pPr>
      <w:r w:rsidRPr="00CB1791">
        <w:rPr>
          <w:i w:val="0"/>
        </w:rPr>
        <w:t>информация о предельных параметрах разрешенного строительства (реконструкции, модернизации) подключаемого объекта.</w:t>
      </w:r>
    </w:p>
    <w:p w:rsidR="00397D69" w:rsidRPr="000B26C5" w:rsidRDefault="00397D69" w:rsidP="000B26C5">
      <w:pPr>
        <w:pStyle w:val="3"/>
        <w:jc w:val="both"/>
        <w:rPr>
          <w:i w:val="0"/>
        </w:rPr>
      </w:pPr>
      <w:r w:rsidRPr="000B26C5">
        <w:rPr>
          <w:i w:val="0"/>
        </w:rPr>
        <w:t>К заявке на подключение к системе теплоснабжения прилагаются следующие документы:</w:t>
      </w:r>
    </w:p>
    <w:p w:rsidR="00601133" w:rsidRDefault="00397D69" w:rsidP="001A2BD9">
      <w:pPr>
        <w:pStyle w:val="3"/>
        <w:numPr>
          <w:ilvl w:val="0"/>
          <w:numId w:val="36"/>
        </w:numPr>
        <w:jc w:val="both"/>
        <w:rPr>
          <w:i w:val="0"/>
        </w:rPr>
      </w:pPr>
      <w:r w:rsidRPr="000B26C5">
        <w:rPr>
          <w:i w:val="0"/>
        </w:rP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601133" w:rsidRDefault="00397D69" w:rsidP="001A2BD9">
      <w:pPr>
        <w:pStyle w:val="3"/>
        <w:numPr>
          <w:ilvl w:val="0"/>
          <w:numId w:val="36"/>
        </w:numPr>
        <w:jc w:val="both"/>
        <w:rPr>
          <w:i w:val="0"/>
        </w:rPr>
      </w:pPr>
      <w:r w:rsidRPr="000B26C5">
        <w:rPr>
          <w:i w:val="0"/>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53295B" w:rsidRDefault="00397D69" w:rsidP="001A2BD9">
      <w:pPr>
        <w:pStyle w:val="3"/>
        <w:numPr>
          <w:ilvl w:val="0"/>
          <w:numId w:val="36"/>
        </w:numPr>
        <w:jc w:val="both"/>
        <w:rPr>
          <w:i w:val="0"/>
        </w:rPr>
      </w:pPr>
      <w:r w:rsidRPr="000B26C5">
        <w:rPr>
          <w:i w:val="0"/>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53295B" w:rsidRDefault="00397D69" w:rsidP="001A2BD9">
      <w:pPr>
        <w:pStyle w:val="3"/>
        <w:numPr>
          <w:ilvl w:val="0"/>
          <w:numId w:val="36"/>
        </w:numPr>
        <w:jc w:val="both"/>
        <w:rPr>
          <w:i w:val="0"/>
        </w:rPr>
      </w:pPr>
      <w:r w:rsidRPr="000B26C5">
        <w:rPr>
          <w:i w:val="0"/>
        </w:rPr>
        <w:t>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397D69" w:rsidRPr="0068353D" w:rsidRDefault="00397D69" w:rsidP="00E8629D">
      <w:pPr>
        <w:pStyle w:val="3"/>
        <w:numPr>
          <w:ilvl w:val="0"/>
          <w:numId w:val="36"/>
        </w:numPr>
        <w:jc w:val="both"/>
        <w:rPr>
          <w:i w:val="0"/>
        </w:rPr>
      </w:pPr>
      <w:r w:rsidRPr="000B26C5">
        <w:rPr>
          <w:i w:val="0"/>
        </w:rPr>
        <w:t>для юридических лиц - нотариально заверенные копии учредительных документов.</w:t>
      </w:r>
    </w:p>
    <w:p w:rsidR="00A46BBC" w:rsidRDefault="00397D69" w:rsidP="00E8629D">
      <w:pPr>
        <w:pStyle w:val="3"/>
        <w:jc w:val="both"/>
        <w:rPr>
          <w:i w:val="0"/>
        </w:rPr>
      </w:pPr>
      <w:r w:rsidRPr="00E8629D">
        <w:rPr>
          <w:i w:val="0"/>
        </w:rPr>
        <w:t xml:space="preserve">    В случае несоблюдения заявителем требований, предъявляемых к содержанию заявки и составу прилагаемых документов, </w:t>
      </w:r>
      <w:r w:rsidR="00E8629D" w:rsidRPr="00F70A11">
        <w:rPr>
          <w:i w:val="0"/>
          <w:lang w:eastAsia="ru-RU"/>
        </w:rPr>
        <w:t>ОАО «ЮТТС»</w:t>
      </w:r>
      <w:r w:rsidR="00E8629D">
        <w:rPr>
          <w:i w:val="0"/>
          <w:lang w:eastAsia="ru-RU"/>
        </w:rPr>
        <w:t xml:space="preserve"> </w:t>
      </w:r>
      <w:r w:rsidRPr="00E8629D">
        <w:rPr>
          <w:i w:val="0"/>
        </w:rPr>
        <w:t xml:space="preserve">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 В случае непредставления заявителем недостающих документов и сведений в течение 3 месяцев с даты его уведомления </w:t>
      </w:r>
      <w:r w:rsidR="00E8629D" w:rsidRPr="00F70A11">
        <w:rPr>
          <w:i w:val="0"/>
          <w:lang w:eastAsia="ru-RU"/>
        </w:rPr>
        <w:t>ОАО «ЮТТС»</w:t>
      </w:r>
      <w:r w:rsidR="00E8629D">
        <w:rPr>
          <w:i w:val="0"/>
          <w:lang w:eastAsia="ru-RU"/>
        </w:rPr>
        <w:t xml:space="preserve"> </w:t>
      </w:r>
      <w:r w:rsidRPr="00E8629D">
        <w:rPr>
          <w:i w:val="0"/>
        </w:rPr>
        <w:t xml:space="preserve">аннулирует заявку на подключение и уведомляет об этом заявителя в </w:t>
      </w:r>
      <w:r w:rsidRPr="00E8629D">
        <w:rPr>
          <w:i w:val="0"/>
        </w:rPr>
        <w:lastRenderedPageBreak/>
        <w:t xml:space="preserve">течение 15 дней с даты принятия решения об аннулировании указанной заявки. В случае представления сведений и документов в полном объеме, </w:t>
      </w:r>
      <w:r w:rsidR="000F3D75" w:rsidRPr="00F70A11">
        <w:rPr>
          <w:i w:val="0"/>
          <w:lang w:eastAsia="ru-RU"/>
        </w:rPr>
        <w:t>ОАО «ЮТТС»</w:t>
      </w:r>
      <w:r w:rsidR="000F3D75">
        <w:rPr>
          <w:i w:val="0"/>
          <w:lang w:eastAsia="ru-RU"/>
        </w:rPr>
        <w:t xml:space="preserve"> </w:t>
      </w:r>
      <w:r w:rsidRPr="00E8629D">
        <w:rPr>
          <w:i w:val="0"/>
        </w:rPr>
        <w:t>в течение 30 дней с даты их получения направляет заявителю подписанный проект договора о подключении в 2 экземплярах</w:t>
      </w:r>
      <w:r w:rsidR="00A86515">
        <w:rPr>
          <w:i w:val="0"/>
        </w:rPr>
        <w:t xml:space="preserve"> (приложение №2)</w:t>
      </w:r>
      <w:r w:rsidRPr="00E8629D">
        <w:rPr>
          <w:i w:val="0"/>
        </w:rPr>
        <w:t>. 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w:t>
      </w:r>
      <w:r w:rsidR="003613DE">
        <w:rPr>
          <w:i w:val="0"/>
        </w:rPr>
        <w:t xml:space="preserve">ми органами регулирования платы </w:t>
      </w:r>
      <w:r w:rsidRPr="00E8629D">
        <w:rPr>
          <w:i w:val="0"/>
        </w:rPr>
        <w:t>з</w:t>
      </w:r>
      <w:r w:rsidR="003613DE">
        <w:rPr>
          <w:i w:val="0"/>
        </w:rPr>
        <w:t xml:space="preserve">а </w:t>
      </w:r>
      <w:r w:rsidRPr="00E8629D">
        <w:rPr>
          <w:i w:val="0"/>
        </w:rPr>
        <w:t>подключение.</w:t>
      </w:r>
      <w:r w:rsidRPr="00E8629D">
        <w:rPr>
          <w:i w:val="0"/>
        </w:rPr>
        <w:br/>
        <w:t xml:space="preserve">      Заявитель подписывает оба экземпляра проекта договора о подключении в течение 30 дней с даты получения подписанных </w:t>
      </w:r>
      <w:r w:rsidR="000F3D75" w:rsidRPr="00F70A11">
        <w:rPr>
          <w:i w:val="0"/>
          <w:lang w:eastAsia="ru-RU"/>
        </w:rPr>
        <w:t>ОАО «ЮТТС»</w:t>
      </w:r>
      <w:r w:rsidR="000F3D75">
        <w:rPr>
          <w:i w:val="0"/>
          <w:lang w:eastAsia="ru-RU"/>
        </w:rPr>
        <w:t xml:space="preserve"> </w:t>
      </w:r>
      <w:r w:rsidRPr="00E8629D">
        <w:rPr>
          <w:i w:val="0"/>
        </w:rPr>
        <w:t xml:space="preserve">указанных проектов договора и направляет 1 экземпляр в адрес </w:t>
      </w:r>
      <w:r w:rsidR="00B0647B" w:rsidRPr="00F70A11">
        <w:rPr>
          <w:i w:val="0"/>
          <w:lang w:eastAsia="ru-RU"/>
        </w:rPr>
        <w:t>ОАО «ЮТТС»</w:t>
      </w:r>
      <w:r w:rsidR="00B0647B">
        <w:rPr>
          <w:i w:val="0"/>
          <w:lang w:eastAsia="ru-RU"/>
        </w:rPr>
        <w:t xml:space="preserve"> </w:t>
      </w:r>
      <w:r w:rsidRPr="00E8629D">
        <w:rPr>
          <w:i w:val="0"/>
        </w:rPr>
        <w:t xml:space="preserve">с приложением к нему документов, подтверждающих полномочия лица, подписавшего такой договор.  В случае несогласия заявителя с представленным </w:t>
      </w:r>
      <w:r w:rsidR="00B0647B" w:rsidRPr="00F70A11">
        <w:rPr>
          <w:i w:val="0"/>
          <w:lang w:eastAsia="ru-RU"/>
        </w:rPr>
        <w:t>ОАО «ЮТТС»</w:t>
      </w:r>
      <w:r w:rsidR="00B0647B">
        <w:rPr>
          <w:i w:val="0"/>
          <w:lang w:eastAsia="ru-RU"/>
        </w:rPr>
        <w:t xml:space="preserve"> </w:t>
      </w:r>
      <w:r w:rsidRPr="00E8629D">
        <w:rPr>
          <w:i w:val="0"/>
        </w:rPr>
        <w:t xml:space="preserve">проектом договора о подключении и (или) несоответствия его требованиям Правил заявитель в течение 30 дней с даты получения проекта договора о подключении направляет </w:t>
      </w:r>
      <w:r w:rsidR="00B0647B" w:rsidRPr="00F70A11">
        <w:rPr>
          <w:i w:val="0"/>
          <w:lang w:eastAsia="ru-RU"/>
        </w:rPr>
        <w:t>ОАО «ЮТТС»</w:t>
      </w:r>
      <w:r w:rsidR="00B0647B">
        <w:rPr>
          <w:i w:val="0"/>
          <w:lang w:eastAsia="ru-RU"/>
        </w:rPr>
        <w:t xml:space="preserve"> </w:t>
      </w:r>
      <w:r w:rsidRPr="00E8629D">
        <w:rPr>
          <w:i w:val="0"/>
        </w:rPr>
        <w:t xml:space="preserve">извещение о намерении заключить указанный договор на иных условиях и прилагает к проекту договора протокол разногласий. </w:t>
      </w:r>
      <w:r w:rsidR="00B0647B" w:rsidRPr="00F70A11">
        <w:rPr>
          <w:i w:val="0"/>
          <w:lang w:eastAsia="ru-RU"/>
        </w:rPr>
        <w:t>ОАО «ЮТТС»</w:t>
      </w:r>
      <w:r w:rsidR="00B0647B">
        <w:rPr>
          <w:i w:val="0"/>
          <w:lang w:eastAsia="ru-RU"/>
        </w:rPr>
        <w:t xml:space="preserve"> </w:t>
      </w:r>
      <w:r w:rsidRPr="00E8629D">
        <w:rPr>
          <w:i w:val="0"/>
        </w:rPr>
        <w:t>обязано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A46BBC" w:rsidRDefault="00397D69" w:rsidP="00E8629D">
      <w:pPr>
        <w:pStyle w:val="3"/>
        <w:jc w:val="both"/>
        <w:rPr>
          <w:i w:val="0"/>
        </w:rPr>
      </w:pPr>
      <w:r w:rsidRPr="00E8629D">
        <w:rPr>
          <w:i w:val="0"/>
        </w:rPr>
        <w:br/>
        <w:t>    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397D69" w:rsidRPr="00E8629D" w:rsidRDefault="00397D69" w:rsidP="00E8629D">
      <w:pPr>
        <w:pStyle w:val="3"/>
        <w:jc w:val="both"/>
        <w:rPr>
          <w:i w:val="0"/>
        </w:rPr>
      </w:pPr>
      <w:r w:rsidRPr="00E8629D">
        <w:rPr>
          <w:i w:val="0"/>
        </w:rPr>
        <w:br/>
        <w:t xml:space="preserve">   В случае если для осуществления подключения </w:t>
      </w:r>
      <w:r w:rsidR="00CE362A" w:rsidRPr="00F70A11">
        <w:rPr>
          <w:i w:val="0"/>
          <w:lang w:eastAsia="ru-RU"/>
        </w:rPr>
        <w:t>ОАО «ЮТТС»</w:t>
      </w:r>
      <w:r w:rsidR="00CE362A">
        <w:rPr>
          <w:i w:val="0"/>
          <w:lang w:eastAsia="ru-RU"/>
        </w:rPr>
        <w:t xml:space="preserve"> </w:t>
      </w:r>
      <w:r w:rsidRPr="00E8629D">
        <w:rPr>
          <w:i w:val="0"/>
        </w:rPr>
        <w:t xml:space="preserve">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 организации теплоснабжения, утверждаемыми Правительством Российской Федерации. </w:t>
      </w:r>
    </w:p>
    <w:p w:rsidR="00397D69" w:rsidRPr="00E8629D" w:rsidRDefault="00397D69" w:rsidP="00E8629D">
      <w:pPr>
        <w:pStyle w:val="3"/>
        <w:jc w:val="both"/>
        <w:rPr>
          <w:i w:val="0"/>
        </w:rPr>
      </w:pPr>
      <w:r w:rsidRPr="00E8629D">
        <w:rPr>
          <w:i w:val="0"/>
        </w:rPr>
        <w:t xml:space="preserve">  Условия подключения выдаются </w:t>
      </w:r>
      <w:r w:rsidR="00572688" w:rsidRPr="00F70A11">
        <w:rPr>
          <w:i w:val="0"/>
          <w:lang w:eastAsia="ru-RU"/>
        </w:rPr>
        <w:t>ОАО «ЮТТС»</w:t>
      </w:r>
      <w:r w:rsidR="00572688">
        <w:rPr>
          <w:i w:val="0"/>
          <w:lang w:eastAsia="ru-RU"/>
        </w:rPr>
        <w:t xml:space="preserve"> </w:t>
      </w:r>
      <w:r w:rsidRPr="00E8629D">
        <w:rPr>
          <w:i w:val="0"/>
        </w:rPr>
        <w:t>вместе с проектом договора о подключении, являются его неотъемлемой частью и содержат следующие сведения:</w:t>
      </w:r>
    </w:p>
    <w:p w:rsidR="00572688" w:rsidRDefault="00397D69" w:rsidP="00572688">
      <w:pPr>
        <w:pStyle w:val="3"/>
        <w:numPr>
          <w:ilvl w:val="0"/>
          <w:numId w:val="37"/>
        </w:numPr>
        <w:jc w:val="both"/>
        <w:rPr>
          <w:i w:val="0"/>
        </w:rPr>
      </w:pPr>
      <w:r w:rsidRPr="00E8629D">
        <w:rPr>
          <w:i w:val="0"/>
        </w:rPr>
        <w:t>точки подключения;</w:t>
      </w:r>
    </w:p>
    <w:p w:rsidR="00EB69F5" w:rsidRDefault="00397D69" w:rsidP="00572688">
      <w:pPr>
        <w:pStyle w:val="3"/>
        <w:numPr>
          <w:ilvl w:val="0"/>
          <w:numId w:val="37"/>
        </w:numPr>
        <w:jc w:val="both"/>
        <w:rPr>
          <w:i w:val="0"/>
        </w:rPr>
      </w:pPr>
      <w:r w:rsidRPr="00E8629D">
        <w:rPr>
          <w:i w:val="0"/>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EB69F5" w:rsidRDefault="00397D69" w:rsidP="00572688">
      <w:pPr>
        <w:pStyle w:val="3"/>
        <w:numPr>
          <w:ilvl w:val="0"/>
          <w:numId w:val="37"/>
        </w:numPr>
        <w:jc w:val="both"/>
        <w:rPr>
          <w:i w:val="0"/>
        </w:rPr>
      </w:pPr>
      <w:r w:rsidRPr="00E8629D">
        <w:rPr>
          <w:i w:val="0"/>
        </w:rPr>
        <w:t>максимальные расчетные и среднечасовые расходы теплоносителей, в том числе с водоразбором из сети (при открытой системе теплоснабжения);</w:t>
      </w:r>
    </w:p>
    <w:p w:rsidR="00EB69F5" w:rsidRDefault="00397D69" w:rsidP="00572688">
      <w:pPr>
        <w:pStyle w:val="3"/>
        <w:numPr>
          <w:ilvl w:val="0"/>
          <w:numId w:val="37"/>
        </w:numPr>
        <w:jc w:val="both"/>
        <w:rPr>
          <w:i w:val="0"/>
        </w:rPr>
      </w:pPr>
      <w:r w:rsidRPr="00E8629D">
        <w:rPr>
          <w:i w:val="0"/>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EB69F5" w:rsidRDefault="00397D69" w:rsidP="00572688">
      <w:pPr>
        <w:pStyle w:val="3"/>
        <w:numPr>
          <w:ilvl w:val="0"/>
          <w:numId w:val="37"/>
        </w:numPr>
        <w:jc w:val="both"/>
        <w:rPr>
          <w:i w:val="0"/>
        </w:rPr>
      </w:pPr>
      <w:r w:rsidRPr="00E8629D">
        <w:rPr>
          <w:i w:val="0"/>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EB69F5" w:rsidRDefault="00397D69" w:rsidP="00572688">
      <w:pPr>
        <w:pStyle w:val="3"/>
        <w:numPr>
          <w:ilvl w:val="0"/>
          <w:numId w:val="37"/>
        </w:numPr>
        <w:jc w:val="both"/>
        <w:rPr>
          <w:i w:val="0"/>
        </w:rPr>
      </w:pPr>
      <w:r w:rsidRPr="00E8629D">
        <w:rPr>
          <w:i w:val="0"/>
        </w:rPr>
        <w:t>требования к прокладке и изоляции трубопроводов;</w:t>
      </w:r>
    </w:p>
    <w:p w:rsidR="000409C5" w:rsidRDefault="00397D69" w:rsidP="00572688">
      <w:pPr>
        <w:pStyle w:val="3"/>
        <w:numPr>
          <w:ilvl w:val="0"/>
          <w:numId w:val="37"/>
        </w:numPr>
        <w:jc w:val="both"/>
        <w:rPr>
          <w:i w:val="0"/>
        </w:rPr>
      </w:pPr>
      <w:r w:rsidRPr="00E8629D">
        <w:rPr>
          <w:i w:val="0"/>
        </w:rPr>
        <w:t>требования к организации учета тепловой энергии и теплоносителей;</w:t>
      </w:r>
    </w:p>
    <w:p w:rsidR="00DC5A54" w:rsidRDefault="00397D69" w:rsidP="00572688">
      <w:pPr>
        <w:pStyle w:val="3"/>
        <w:numPr>
          <w:ilvl w:val="0"/>
          <w:numId w:val="37"/>
        </w:numPr>
        <w:jc w:val="both"/>
        <w:rPr>
          <w:i w:val="0"/>
        </w:rPr>
      </w:pPr>
      <w:r w:rsidRPr="00E8629D">
        <w:rPr>
          <w:i w:val="0"/>
        </w:rPr>
        <w:t>требования к диспетчерской связи с теплоснабжающей организацией;</w:t>
      </w:r>
    </w:p>
    <w:p w:rsidR="00DC5A54" w:rsidRDefault="00397D69" w:rsidP="00572688">
      <w:pPr>
        <w:pStyle w:val="3"/>
        <w:numPr>
          <w:ilvl w:val="0"/>
          <w:numId w:val="37"/>
        </w:numPr>
        <w:jc w:val="both"/>
        <w:rPr>
          <w:i w:val="0"/>
        </w:rPr>
      </w:pPr>
      <w:r w:rsidRPr="00E8629D">
        <w:rPr>
          <w:i w:val="0"/>
        </w:rPr>
        <w:t>границы эксплуатационной ответственности теплоснабжающей организации и заявителя;</w:t>
      </w:r>
    </w:p>
    <w:p w:rsidR="00775508" w:rsidRDefault="00397D69" w:rsidP="00572688">
      <w:pPr>
        <w:pStyle w:val="3"/>
        <w:numPr>
          <w:ilvl w:val="0"/>
          <w:numId w:val="37"/>
        </w:numPr>
        <w:jc w:val="both"/>
        <w:rPr>
          <w:i w:val="0"/>
        </w:rPr>
      </w:pPr>
      <w:r w:rsidRPr="00E8629D">
        <w:rPr>
          <w:i w:val="0"/>
        </w:rPr>
        <w:t>срок действия условий подключения, который не может быть менее 2 лет;</w:t>
      </w:r>
    </w:p>
    <w:p w:rsidR="00775508" w:rsidRDefault="00397D69" w:rsidP="00572688">
      <w:pPr>
        <w:pStyle w:val="3"/>
        <w:numPr>
          <w:ilvl w:val="0"/>
          <w:numId w:val="37"/>
        </w:numPr>
        <w:jc w:val="both"/>
        <w:rPr>
          <w:i w:val="0"/>
        </w:rPr>
      </w:pPr>
      <w:r w:rsidRPr="00E8629D">
        <w:rPr>
          <w:i w:val="0"/>
        </w:rPr>
        <w:lastRenderedPageBreak/>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397D69" w:rsidRPr="00E8629D" w:rsidRDefault="00397D69" w:rsidP="00572688">
      <w:pPr>
        <w:pStyle w:val="3"/>
        <w:numPr>
          <w:ilvl w:val="0"/>
          <w:numId w:val="37"/>
        </w:numPr>
        <w:jc w:val="both"/>
        <w:rPr>
          <w:i w:val="0"/>
        </w:rPr>
      </w:pPr>
      <w:r w:rsidRPr="00E8629D">
        <w:rPr>
          <w:i w:val="0"/>
        </w:rPr>
        <w:t>минимальные часовые и среднечасовые тепловые нагрузки подключаемого объекта по видам теплоносителей и видам теплопотребления.</w:t>
      </w:r>
    </w:p>
    <w:p w:rsidR="00397D69" w:rsidRPr="00E8629D" w:rsidRDefault="00397D69" w:rsidP="00775508">
      <w:pPr>
        <w:pStyle w:val="3"/>
        <w:ind w:firstLine="426"/>
        <w:jc w:val="both"/>
        <w:rPr>
          <w:i w:val="0"/>
        </w:rPr>
      </w:pPr>
      <w:r w:rsidRPr="00E8629D">
        <w:rPr>
          <w:i w:val="0"/>
        </w:rPr>
        <w:t xml:space="preserve">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w:t>
      </w:r>
      <w:r w:rsidR="00BF2F46" w:rsidRPr="00F70A11">
        <w:rPr>
          <w:i w:val="0"/>
          <w:lang w:eastAsia="ru-RU"/>
        </w:rPr>
        <w:t>ОАО «ЮТТС»</w:t>
      </w:r>
      <w:r w:rsidRPr="00E8629D">
        <w:rPr>
          <w:i w:val="0"/>
        </w:rPr>
        <w:t xml:space="preserve">. </w:t>
      </w:r>
    </w:p>
    <w:p w:rsidR="00397D69" w:rsidRPr="00E8629D" w:rsidRDefault="00397D69" w:rsidP="00BF2F46">
      <w:pPr>
        <w:pStyle w:val="3"/>
        <w:ind w:firstLine="426"/>
        <w:jc w:val="both"/>
        <w:rPr>
          <w:i w:val="0"/>
        </w:rPr>
      </w:pPr>
      <w:r w:rsidRPr="00E8629D">
        <w:rPr>
          <w:i w:val="0"/>
        </w:rPr>
        <w:t xml:space="preserve">После выполнения заявителем условий подключения </w:t>
      </w:r>
      <w:r w:rsidR="00BF2F46" w:rsidRPr="00F70A11">
        <w:rPr>
          <w:i w:val="0"/>
          <w:lang w:eastAsia="ru-RU"/>
        </w:rPr>
        <w:t>ОАО «ЮТТС»</w:t>
      </w:r>
      <w:r w:rsidR="00BF2F46">
        <w:rPr>
          <w:i w:val="0"/>
          <w:lang w:eastAsia="ru-RU"/>
        </w:rPr>
        <w:t xml:space="preserve"> </w:t>
      </w:r>
      <w:r w:rsidRPr="00E8629D">
        <w:rPr>
          <w:i w:val="0"/>
        </w:rPr>
        <w:t xml:space="preserve">выдает разрешение на осуществление заявителем подключения указанного объекта к системе теплоснабжения. </w:t>
      </w:r>
      <w:r w:rsidR="00BF2F46" w:rsidRPr="00F70A11">
        <w:rPr>
          <w:i w:val="0"/>
          <w:lang w:eastAsia="ru-RU"/>
        </w:rPr>
        <w:t>ОАО «ЮТТС»</w:t>
      </w:r>
      <w:r w:rsidR="00BF2F46">
        <w:rPr>
          <w:i w:val="0"/>
          <w:lang w:eastAsia="ru-RU"/>
        </w:rPr>
        <w:t xml:space="preserve"> </w:t>
      </w:r>
      <w:r w:rsidRPr="00E8629D">
        <w:rPr>
          <w:i w:val="0"/>
        </w:rPr>
        <w:t>осуществляет контроль за выполнением мероприятий по подключению без взимания дополнительной платы.</w:t>
      </w:r>
    </w:p>
    <w:p w:rsidR="004832FF" w:rsidRDefault="00397D69" w:rsidP="00E8629D">
      <w:pPr>
        <w:pStyle w:val="3"/>
        <w:jc w:val="both"/>
        <w:rPr>
          <w:i w:val="0"/>
        </w:rPr>
      </w:pPr>
      <w:r w:rsidRPr="00E8629D">
        <w:rPr>
          <w:i w:val="0"/>
        </w:rPr>
        <w:t>До начала подачи тепловой энергии, теплоносителя заявитель:</w:t>
      </w:r>
    </w:p>
    <w:p w:rsidR="004832FF" w:rsidRDefault="00397D69" w:rsidP="004832FF">
      <w:pPr>
        <w:pStyle w:val="3"/>
        <w:numPr>
          <w:ilvl w:val="0"/>
          <w:numId w:val="38"/>
        </w:numPr>
        <w:jc w:val="both"/>
        <w:rPr>
          <w:i w:val="0"/>
        </w:rPr>
      </w:pPr>
      <w:r w:rsidRPr="00E8629D">
        <w:rPr>
          <w:i w:val="0"/>
        </w:rPr>
        <w:t>получает разрешение на ввод в эксплуатацию подключаемого объекта;</w:t>
      </w:r>
    </w:p>
    <w:p w:rsidR="004832FF" w:rsidRPr="00DF4C03" w:rsidRDefault="004832FF" w:rsidP="00DF4C03">
      <w:pPr>
        <w:pStyle w:val="3"/>
        <w:numPr>
          <w:ilvl w:val="0"/>
          <w:numId w:val="38"/>
        </w:numPr>
        <w:jc w:val="both"/>
        <w:rPr>
          <w:i w:val="0"/>
        </w:rPr>
      </w:pPr>
      <w:r w:rsidRPr="00DF4C03">
        <w:rPr>
          <w:i w:val="0"/>
        </w:rPr>
        <w:t xml:space="preserve">заключает договор теплоснабжения с </w:t>
      </w:r>
      <w:r w:rsidRPr="00DF4C03">
        <w:rPr>
          <w:i w:val="0"/>
          <w:lang w:eastAsia="ru-RU"/>
        </w:rPr>
        <w:t>ОАО «ЮТТС»</w:t>
      </w:r>
      <w:r w:rsidRPr="00DF4C03">
        <w:rPr>
          <w:i w:val="0"/>
        </w:rPr>
        <w:t>;</w:t>
      </w:r>
    </w:p>
    <w:p w:rsidR="004832FF" w:rsidRDefault="00397D69" w:rsidP="004832FF">
      <w:pPr>
        <w:pStyle w:val="3"/>
        <w:numPr>
          <w:ilvl w:val="0"/>
          <w:numId w:val="38"/>
        </w:numPr>
        <w:jc w:val="both"/>
        <w:rPr>
          <w:i w:val="0"/>
        </w:rPr>
      </w:pPr>
      <w:r w:rsidRPr="00E8629D">
        <w:rPr>
          <w:i w:val="0"/>
        </w:rPr>
        <w:t>получает в органах Ростехнадзора допуск в эксплуатацию тепловых энергоустановок в соответствии с требованиями "Правил технической эксплуатации тепловых энергоустановок", утвержденных приказом Минэнерго Р</w:t>
      </w:r>
      <w:r w:rsidR="004832FF">
        <w:rPr>
          <w:i w:val="0"/>
        </w:rPr>
        <w:t>Ф от 24 марта 2003 г.  № 115;</w:t>
      </w:r>
    </w:p>
    <w:p w:rsidR="00397D69" w:rsidRPr="00E8629D" w:rsidRDefault="00397D69" w:rsidP="004832FF">
      <w:pPr>
        <w:pStyle w:val="3"/>
        <w:numPr>
          <w:ilvl w:val="0"/>
          <w:numId w:val="38"/>
        </w:numPr>
        <w:jc w:val="both"/>
        <w:rPr>
          <w:i w:val="0"/>
        </w:rPr>
      </w:pPr>
      <w:r w:rsidRPr="00E8629D">
        <w:rPr>
          <w:i w:val="0"/>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397D69" w:rsidRPr="00E8629D" w:rsidRDefault="00397D69" w:rsidP="00DF4C03">
      <w:pPr>
        <w:pStyle w:val="3"/>
        <w:ind w:firstLine="426"/>
        <w:jc w:val="both"/>
        <w:rPr>
          <w:i w:val="0"/>
        </w:rPr>
      </w:pPr>
      <w:r w:rsidRPr="00E8629D">
        <w:rPr>
          <w:i w:val="0"/>
        </w:rPr>
        <w:t>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DF4C03" w:rsidRDefault="00DF4C03" w:rsidP="00DF4C03">
      <w:pPr>
        <w:pStyle w:val="3"/>
        <w:jc w:val="both"/>
        <w:rPr>
          <w:b/>
          <w:bCs/>
          <w:i w:val="0"/>
          <w:color w:val="002060"/>
          <w:lang w:eastAsia="ru-RU"/>
        </w:rPr>
      </w:pPr>
    </w:p>
    <w:p w:rsidR="00DF4C03" w:rsidRPr="00D72F0A" w:rsidRDefault="00DF4C03" w:rsidP="00DF4C03">
      <w:pPr>
        <w:pStyle w:val="3"/>
        <w:jc w:val="both"/>
        <w:rPr>
          <w:b/>
          <w:bCs/>
          <w:i w:val="0"/>
          <w:color w:val="002060"/>
          <w:lang w:eastAsia="ru-RU"/>
        </w:rPr>
      </w:pPr>
      <w:r w:rsidRPr="00D72F0A">
        <w:rPr>
          <w:b/>
          <w:bCs/>
          <w:i w:val="0"/>
          <w:color w:val="002060"/>
          <w:lang w:eastAsia="ru-RU"/>
        </w:rPr>
        <w:t xml:space="preserve">Запрос на выдачу технических условий на подключение </w:t>
      </w:r>
      <w:r w:rsidRPr="00D72F0A">
        <w:rPr>
          <w:b/>
          <w:i w:val="0"/>
          <w:color w:val="002060"/>
          <w:lang w:eastAsia="ru-RU"/>
        </w:rPr>
        <w:t>тепловым сетям ОАО «ЮТТС»</w:t>
      </w:r>
      <w:r w:rsidRPr="00D72F0A">
        <w:rPr>
          <w:b/>
          <w:bCs/>
          <w:i w:val="0"/>
          <w:color w:val="002060"/>
          <w:lang w:eastAsia="ru-RU"/>
        </w:rPr>
        <w:t xml:space="preserve">, находящимся в ведении </w:t>
      </w:r>
      <w:r w:rsidRPr="00D72F0A">
        <w:rPr>
          <w:b/>
          <w:i w:val="0"/>
          <w:color w:val="002060"/>
          <w:lang w:eastAsia="ru-RU"/>
        </w:rPr>
        <w:t>ОАО «ЮТТС»</w:t>
      </w:r>
      <w:r w:rsidRPr="00D72F0A">
        <w:rPr>
          <w:b/>
          <w:bCs/>
          <w:i w:val="0"/>
          <w:color w:val="002060"/>
          <w:lang w:eastAsia="ru-RU"/>
        </w:rPr>
        <w:t xml:space="preserve">, подаётся в </w:t>
      </w:r>
      <w:r w:rsidRPr="00D72F0A">
        <w:rPr>
          <w:b/>
          <w:i w:val="0"/>
          <w:color w:val="002060"/>
          <w:lang w:eastAsia="ru-RU"/>
        </w:rPr>
        <w:t>ОАО «ЮТТС»</w:t>
      </w:r>
      <w:r w:rsidRPr="00D72F0A">
        <w:rPr>
          <w:b/>
          <w:bCs/>
          <w:i w:val="0"/>
          <w:color w:val="002060"/>
          <w:lang w:eastAsia="ru-RU"/>
        </w:rPr>
        <w:t xml:space="preserve"> по адресу: 628305, Тюменская область, г. Нефтеюганск, ул.Жилая, строение 8, корпус 1. График работы: понедельник-пятница с </w:t>
      </w:r>
      <w:r w:rsidR="00E546C4">
        <w:rPr>
          <w:b/>
          <w:bCs/>
          <w:i w:val="0"/>
          <w:color w:val="002060"/>
          <w:lang w:eastAsia="ru-RU"/>
        </w:rPr>
        <w:t>9</w:t>
      </w:r>
      <w:r w:rsidRPr="00D72F0A">
        <w:rPr>
          <w:b/>
          <w:bCs/>
          <w:i w:val="0"/>
          <w:color w:val="002060"/>
          <w:lang w:eastAsia="ru-RU"/>
        </w:rPr>
        <w:t>-00 до 1</w:t>
      </w:r>
      <w:r w:rsidR="00E546C4">
        <w:rPr>
          <w:b/>
          <w:bCs/>
          <w:i w:val="0"/>
          <w:color w:val="002060"/>
          <w:lang w:eastAsia="ru-RU"/>
        </w:rPr>
        <w:t>5</w:t>
      </w:r>
      <w:r w:rsidRPr="00D72F0A">
        <w:rPr>
          <w:b/>
          <w:bCs/>
          <w:i w:val="0"/>
          <w:color w:val="002060"/>
          <w:lang w:eastAsia="ru-RU"/>
        </w:rPr>
        <w:t>-</w:t>
      </w:r>
      <w:r w:rsidR="00E546C4">
        <w:rPr>
          <w:b/>
          <w:bCs/>
          <w:i w:val="0"/>
          <w:color w:val="002060"/>
          <w:lang w:eastAsia="ru-RU"/>
        </w:rPr>
        <w:t>3</w:t>
      </w:r>
      <w:r w:rsidRPr="00D72F0A">
        <w:rPr>
          <w:b/>
          <w:bCs/>
          <w:i w:val="0"/>
          <w:color w:val="002060"/>
          <w:lang w:eastAsia="ru-RU"/>
        </w:rPr>
        <w:t>0, перерыв с 12-00 до 13-</w:t>
      </w:r>
      <w:r w:rsidR="0059542F">
        <w:rPr>
          <w:b/>
          <w:bCs/>
          <w:i w:val="0"/>
          <w:color w:val="002060"/>
          <w:lang w:eastAsia="ru-RU"/>
        </w:rPr>
        <w:t>30</w:t>
      </w:r>
      <w:r w:rsidRPr="00D72F0A">
        <w:rPr>
          <w:b/>
          <w:bCs/>
          <w:i w:val="0"/>
          <w:color w:val="002060"/>
          <w:lang w:eastAsia="ru-RU"/>
        </w:rPr>
        <w:t xml:space="preserve">, суббота, воскресение - выходной. Контактный телефон (3462)234-091 (контактное лицо - инженер ПТО </w:t>
      </w:r>
      <w:r w:rsidRPr="00D72F0A">
        <w:rPr>
          <w:b/>
          <w:i w:val="0"/>
          <w:color w:val="002060"/>
          <w:lang w:eastAsia="ru-RU"/>
        </w:rPr>
        <w:t>ОАО «ЮТТС»</w:t>
      </w:r>
      <w:r w:rsidRPr="00D72F0A">
        <w:rPr>
          <w:b/>
          <w:bCs/>
          <w:i w:val="0"/>
          <w:color w:val="002060"/>
          <w:lang w:eastAsia="ru-RU"/>
        </w:rPr>
        <w:t xml:space="preserve"> Попок В.М.) </w:t>
      </w:r>
    </w:p>
    <w:p w:rsidR="00DF4C03" w:rsidRPr="00397D69" w:rsidRDefault="00C6380E" w:rsidP="00DF4C03">
      <w:pPr>
        <w:pStyle w:val="3"/>
        <w:jc w:val="both"/>
        <w:rPr>
          <w:lang w:eastAsia="ru-RU"/>
        </w:rPr>
      </w:pPr>
      <w:r>
        <w:rPr>
          <w:i w:val="0"/>
          <w:lang w:eastAsia="ru-RU"/>
        </w:rPr>
        <w:pict>
          <v:rect id="_x0000_i1025" style="width:0;height:1.5pt" o:hralign="center" o:hrstd="t" o:hr="t" fillcolor="gray" stroked="f"/>
        </w:pict>
      </w: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C63CED" w:rsidRDefault="00C63CED" w:rsidP="006D08EB">
      <w:pPr>
        <w:spacing w:before="100" w:beforeAutospacing="1" w:after="100" w:afterAutospacing="1" w:line="240" w:lineRule="auto"/>
        <w:jc w:val="both"/>
        <w:rPr>
          <w:rFonts w:ascii="Times New Roman" w:eastAsia="Times New Roman" w:hAnsi="Times New Roman" w:cs="Times New Roman"/>
          <w:b/>
          <w:bCs/>
          <w:color w:val="0000CD"/>
          <w:sz w:val="24"/>
          <w:szCs w:val="24"/>
          <w:lang w:eastAsia="ru-RU"/>
        </w:rPr>
      </w:pPr>
    </w:p>
    <w:p w:rsidR="0059542F" w:rsidRDefault="0059542F" w:rsidP="00B008E2">
      <w:pPr>
        <w:pStyle w:val="a7"/>
        <w:spacing w:after="0"/>
        <w:jc w:val="right"/>
      </w:pPr>
    </w:p>
    <w:p w:rsidR="0059542F" w:rsidRDefault="0059542F" w:rsidP="00B008E2">
      <w:pPr>
        <w:pStyle w:val="a7"/>
        <w:spacing w:after="0"/>
        <w:jc w:val="right"/>
      </w:pPr>
    </w:p>
    <w:p w:rsidR="0059542F" w:rsidRDefault="0059542F" w:rsidP="00B008E2">
      <w:pPr>
        <w:pStyle w:val="a7"/>
        <w:spacing w:after="0"/>
        <w:jc w:val="right"/>
      </w:pPr>
    </w:p>
    <w:p w:rsidR="0059542F" w:rsidRDefault="0059542F" w:rsidP="00B008E2">
      <w:pPr>
        <w:pStyle w:val="a7"/>
        <w:spacing w:after="0"/>
        <w:jc w:val="right"/>
      </w:pPr>
    </w:p>
    <w:p w:rsidR="00D33255" w:rsidRPr="00EF7B12" w:rsidRDefault="00D33255" w:rsidP="00C6380E">
      <w:pPr>
        <w:pStyle w:val="3"/>
        <w:ind w:firstLine="5954"/>
        <w:rPr>
          <w:b/>
          <w:i w:val="0"/>
        </w:rPr>
      </w:pPr>
      <w:bookmarkStart w:id="0" w:name="_GoBack"/>
      <w:r w:rsidRPr="00EF7B12">
        <w:rPr>
          <w:b/>
          <w:i w:val="0"/>
        </w:rPr>
        <w:t>Генеральному директору</w:t>
      </w:r>
    </w:p>
    <w:p w:rsidR="00D33255" w:rsidRPr="00CB3C79" w:rsidRDefault="00D33255" w:rsidP="00C6380E">
      <w:pPr>
        <w:pStyle w:val="3"/>
        <w:ind w:firstLine="5954"/>
        <w:rPr>
          <w:b/>
          <w:i w:val="0"/>
        </w:rPr>
      </w:pPr>
      <w:r w:rsidRPr="00CB3C79">
        <w:rPr>
          <w:b/>
          <w:i w:val="0"/>
        </w:rPr>
        <w:t>ОАО «Югансктранстеплосервис»</w:t>
      </w:r>
    </w:p>
    <w:p w:rsidR="00D33255" w:rsidRPr="00CB3C79" w:rsidRDefault="00371C40" w:rsidP="00C6380E">
      <w:pPr>
        <w:pStyle w:val="3"/>
        <w:ind w:firstLine="5954"/>
        <w:rPr>
          <w:b/>
          <w:i w:val="0"/>
        </w:rPr>
      </w:pPr>
      <w:r>
        <w:rPr>
          <w:b/>
          <w:i w:val="0"/>
        </w:rPr>
        <w:t>М.</w:t>
      </w:r>
      <w:r w:rsidR="00597AEE">
        <w:rPr>
          <w:b/>
          <w:i w:val="0"/>
        </w:rPr>
        <w:t xml:space="preserve">В. </w:t>
      </w:r>
      <w:r>
        <w:rPr>
          <w:b/>
          <w:i w:val="0"/>
        </w:rPr>
        <w:t>Батурину</w:t>
      </w:r>
    </w:p>
    <w:bookmarkEnd w:id="0"/>
    <w:p w:rsidR="00D33255" w:rsidRPr="00EF7B12" w:rsidRDefault="00D33255" w:rsidP="00D33255">
      <w:pPr>
        <w:pStyle w:val="3"/>
        <w:jc w:val="right"/>
      </w:pPr>
      <w:r w:rsidRPr="00CB3C79">
        <w:rPr>
          <w:b/>
        </w:rPr>
        <w:t>от</w:t>
      </w:r>
      <w:r w:rsidRPr="00EF7B12">
        <w:t xml:space="preserve"> _______________</w:t>
      </w:r>
      <w:r>
        <w:t>______________________________</w:t>
      </w:r>
    </w:p>
    <w:p w:rsidR="00D33255" w:rsidRPr="00EF7B12" w:rsidRDefault="00D33255" w:rsidP="00D33255">
      <w:pPr>
        <w:pStyle w:val="3"/>
        <w:jc w:val="right"/>
        <w:rPr>
          <w:sz w:val="20"/>
          <w:szCs w:val="20"/>
        </w:rPr>
      </w:pPr>
      <w:r w:rsidRPr="00EF7B12">
        <w:rPr>
          <w:sz w:val="20"/>
          <w:szCs w:val="20"/>
        </w:rPr>
        <w:t>(должность и ФИО руководителя – для юр</w:t>
      </w:r>
      <w:r>
        <w:rPr>
          <w:sz w:val="20"/>
          <w:szCs w:val="20"/>
        </w:rPr>
        <w:t xml:space="preserve">идического </w:t>
      </w:r>
      <w:r w:rsidRPr="00EF7B12">
        <w:rPr>
          <w:sz w:val="20"/>
          <w:szCs w:val="20"/>
        </w:rPr>
        <w:t>лица, ФИО</w:t>
      </w:r>
      <w:r>
        <w:rPr>
          <w:sz w:val="20"/>
          <w:szCs w:val="20"/>
        </w:rPr>
        <w:t xml:space="preserve"> </w:t>
      </w:r>
      <w:r w:rsidRPr="00EF7B12">
        <w:rPr>
          <w:sz w:val="20"/>
          <w:szCs w:val="20"/>
        </w:rPr>
        <w:t>– для физ</w:t>
      </w:r>
      <w:r>
        <w:rPr>
          <w:sz w:val="20"/>
          <w:szCs w:val="20"/>
        </w:rPr>
        <w:t xml:space="preserve">ического </w:t>
      </w:r>
      <w:r w:rsidRPr="00EF7B12">
        <w:rPr>
          <w:sz w:val="20"/>
          <w:szCs w:val="20"/>
        </w:rPr>
        <w:t xml:space="preserve">лица)   </w:t>
      </w:r>
    </w:p>
    <w:p w:rsidR="00D33255" w:rsidRPr="00EF7B12" w:rsidRDefault="00D33255" w:rsidP="00D33255">
      <w:pPr>
        <w:pStyle w:val="3"/>
        <w:jc w:val="right"/>
      </w:pPr>
      <w:r w:rsidRPr="00EF7B12">
        <w:t>__________________________________________________</w:t>
      </w:r>
    </w:p>
    <w:p w:rsidR="00D33255" w:rsidRPr="00EF7B12" w:rsidRDefault="00D33255" w:rsidP="00D33255">
      <w:pPr>
        <w:pStyle w:val="3"/>
        <w:jc w:val="center"/>
        <w:rPr>
          <w:sz w:val="20"/>
          <w:szCs w:val="20"/>
        </w:rPr>
      </w:pPr>
      <w:r w:rsidRPr="00EF7B12">
        <w:rPr>
          <w:sz w:val="20"/>
          <w:szCs w:val="20"/>
        </w:rPr>
        <w:t>(наименование  организации)</w:t>
      </w:r>
    </w:p>
    <w:p w:rsidR="00CD5419" w:rsidRDefault="00CD5419" w:rsidP="00D33255">
      <w:pPr>
        <w:pStyle w:val="3"/>
        <w:jc w:val="center"/>
        <w:rPr>
          <w:b/>
          <w:i w:val="0"/>
        </w:rPr>
      </w:pPr>
      <w:r>
        <w:rPr>
          <w:b/>
          <w:i w:val="0"/>
        </w:rPr>
        <w:t>Заявка</w:t>
      </w:r>
    </w:p>
    <w:p w:rsidR="00D33255" w:rsidRPr="00CB3C79" w:rsidRDefault="00CD5419" w:rsidP="00D33255">
      <w:pPr>
        <w:pStyle w:val="3"/>
        <w:jc w:val="center"/>
        <w:rPr>
          <w:b/>
          <w:i w:val="0"/>
        </w:rPr>
      </w:pPr>
      <w:r>
        <w:rPr>
          <w:b/>
          <w:i w:val="0"/>
        </w:rPr>
        <w:t>на</w:t>
      </w:r>
      <w:r w:rsidR="00D33255" w:rsidRPr="00CB3C79">
        <w:rPr>
          <w:b/>
          <w:i w:val="0"/>
        </w:rPr>
        <w:t xml:space="preserve"> </w:t>
      </w:r>
      <w:r>
        <w:rPr>
          <w:b/>
          <w:i w:val="0"/>
        </w:rPr>
        <w:t>заключение договора подключени</w:t>
      </w:r>
      <w:r w:rsidR="00697B2F">
        <w:rPr>
          <w:b/>
          <w:i w:val="0"/>
        </w:rPr>
        <w:t>я</w:t>
      </w:r>
    </w:p>
    <w:p w:rsidR="0032713D" w:rsidRDefault="00D33255" w:rsidP="00D33255">
      <w:pPr>
        <w:tabs>
          <w:tab w:val="left" w:pos="4077"/>
          <w:tab w:val="left" w:pos="9986"/>
        </w:tabs>
        <w:ind w:right="-108" w:firstLine="284"/>
        <w:contextualSpacing/>
        <w:jc w:val="both"/>
        <w:rPr>
          <w:rFonts w:ascii="Times New Roman" w:hAnsi="Times New Roman" w:cs="Times New Roman"/>
        </w:rPr>
      </w:pPr>
      <w:r w:rsidRPr="00EF7B12">
        <w:rPr>
          <w:rFonts w:ascii="Times New Roman" w:hAnsi="Times New Roman" w:cs="Times New Roman"/>
        </w:rPr>
        <w:t xml:space="preserve">Прошу Вас </w:t>
      </w:r>
      <w:r w:rsidR="00697B2F">
        <w:rPr>
          <w:rFonts w:ascii="Times New Roman" w:hAnsi="Times New Roman" w:cs="Times New Roman"/>
        </w:rPr>
        <w:t>заключить договор</w:t>
      </w:r>
      <w:r w:rsidRPr="00EF7B12">
        <w:rPr>
          <w:rFonts w:ascii="Times New Roman" w:hAnsi="Times New Roman" w:cs="Times New Roman"/>
        </w:rPr>
        <w:t xml:space="preserve"> подключения к </w:t>
      </w:r>
      <w:r>
        <w:rPr>
          <w:rFonts w:ascii="Times New Roman" w:hAnsi="Times New Roman" w:cs="Times New Roman"/>
        </w:rPr>
        <w:t xml:space="preserve">тепловым </w:t>
      </w:r>
      <w:r w:rsidRPr="00EF7B12">
        <w:rPr>
          <w:rFonts w:ascii="Times New Roman" w:hAnsi="Times New Roman" w:cs="Times New Roman"/>
        </w:rPr>
        <w:t xml:space="preserve">сетям </w:t>
      </w:r>
      <w:r>
        <w:rPr>
          <w:rFonts w:ascii="Times New Roman" w:hAnsi="Times New Roman" w:cs="Times New Roman"/>
        </w:rPr>
        <w:t>системы теплоснабжения ОАО «Югансктранстеплосервис»</w:t>
      </w:r>
      <w:r w:rsidRPr="00EF7B12">
        <w:rPr>
          <w:rFonts w:ascii="Times New Roman" w:hAnsi="Times New Roman" w:cs="Times New Roman"/>
        </w:rPr>
        <w:t xml:space="preserve"> </w:t>
      </w:r>
      <w:r w:rsidR="0032713D">
        <w:rPr>
          <w:rFonts w:ascii="Times New Roman" w:hAnsi="Times New Roman" w:cs="Times New Roman"/>
        </w:rPr>
        <w:t>______________</w:t>
      </w:r>
      <w:r w:rsidR="008B6820">
        <w:rPr>
          <w:rFonts w:ascii="Times New Roman" w:hAnsi="Times New Roman" w:cs="Times New Roman"/>
        </w:rPr>
        <w:t>______</w:t>
      </w:r>
      <w:r w:rsidR="0032713D">
        <w:rPr>
          <w:rFonts w:ascii="Times New Roman" w:hAnsi="Times New Roman" w:cs="Times New Roman"/>
        </w:rPr>
        <w:t>____________</w:t>
      </w:r>
      <w:r w:rsidRPr="00EF7B12">
        <w:rPr>
          <w:rFonts w:ascii="Times New Roman" w:hAnsi="Times New Roman" w:cs="Times New Roman"/>
        </w:rPr>
        <w:t>объекта капитального строительства:</w:t>
      </w:r>
    </w:p>
    <w:p w:rsidR="0032713D" w:rsidRPr="0032713D" w:rsidRDefault="008B6820" w:rsidP="008B6820">
      <w:pPr>
        <w:tabs>
          <w:tab w:val="left" w:pos="4077"/>
          <w:tab w:val="left" w:pos="9986"/>
        </w:tabs>
        <w:ind w:right="-108" w:firstLine="284"/>
        <w:contextualSpacing/>
        <w:rPr>
          <w:rFonts w:ascii="Times New Roman" w:hAnsi="Times New Roman" w:cs="Times New Roman"/>
          <w:sz w:val="16"/>
          <w:szCs w:val="16"/>
        </w:rPr>
      </w:pPr>
      <w:r>
        <w:rPr>
          <w:rFonts w:ascii="Times New Roman" w:hAnsi="Times New Roman" w:cs="Times New Roman"/>
          <w:sz w:val="16"/>
          <w:szCs w:val="16"/>
        </w:rPr>
        <w:t xml:space="preserve">                                                                </w:t>
      </w:r>
      <w:r w:rsidR="0032713D">
        <w:rPr>
          <w:rFonts w:ascii="Times New Roman" w:hAnsi="Times New Roman" w:cs="Times New Roman"/>
          <w:sz w:val="16"/>
          <w:szCs w:val="16"/>
        </w:rPr>
        <w:t>(указать необходимость подключения)</w:t>
      </w:r>
    </w:p>
    <w:p w:rsidR="00D33255" w:rsidRDefault="008B6820" w:rsidP="00D33255">
      <w:pPr>
        <w:tabs>
          <w:tab w:val="left" w:pos="4077"/>
          <w:tab w:val="left" w:pos="9986"/>
        </w:tabs>
        <w:ind w:right="-108" w:firstLine="284"/>
        <w:contextualSpacing/>
        <w:jc w:val="both"/>
        <w:rPr>
          <w:rFonts w:ascii="Times New Roman" w:hAnsi="Times New Roman" w:cs="Times New Roman"/>
        </w:rPr>
      </w:pPr>
      <w:r>
        <w:rPr>
          <w:rFonts w:ascii="Times New Roman" w:hAnsi="Times New Roman" w:cs="Times New Roman"/>
        </w:rPr>
        <w:t>_____________________________________</w:t>
      </w:r>
      <w:r w:rsidR="00D33255" w:rsidRPr="00EF7B12">
        <w:rPr>
          <w:rFonts w:ascii="Times New Roman" w:hAnsi="Times New Roman" w:cs="Times New Roman"/>
        </w:rPr>
        <w:t>_______________</w:t>
      </w:r>
      <w:r w:rsidR="00F83194">
        <w:rPr>
          <w:rFonts w:ascii="Times New Roman" w:hAnsi="Times New Roman" w:cs="Times New Roman"/>
        </w:rPr>
        <w:t>_______________________________</w:t>
      </w:r>
    </w:p>
    <w:p w:rsidR="005E75DA" w:rsidRPr="005E75DA" w:rsidRDefault="005E75DA" w:rsidP="005E75DA">
      <w:pPr>
        <w:tabs>
          <w:tab w:val="left" w:pos="4077"/>
          <w:tab w:val="left" w:pos="9986"/>
        </w:tabs>
        <w:ind w:right="-108" w:firstLine="284"/>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объекта и его местонахождения)</w:t>
      </w:r>
    </w:p>
    <w:p w:rsidR="00C67C12" w:rsidRPr="00543FB9" w:rsidRDefault="00C67C12" w:rsidP="0089165E">
      <w:pPr>
        <w:pStyle w:val="3"/>
        <w:numPr>
          <w:ilvl w:val="0"/>
          <w:numId w:val="45"/>
        </w:numPr>
        <w:ind w:left="0" w:firstLine="284"/>
        <w:rPr>
          <w:i w:val="0"/>
        </w:rPr>
      </w:pPr>
      <w:r w:rsidRPr="00543FB9">
        <w:rPr>
          <w:i w:val="0"/>
        </w:rPr>
        <w:t>технические параметры подключаемого объекта:</w:t>
      </w:r>
    </w:p>
    <w:tbl>
      <w:tblPr>
        <w:tblW w:w="11199" w:type="dxa"/>
        <w:tblInd w:w="-459" w:type="dxa"/>
        <w:tblLayout w:type="fixed"/>
        <w:tblLook w:val="0000" w:firstRow="0" w:lastRow="0" w:firstColumn="0" w:lastColumn="0" w:noHBand="0" w:noVBand="0"/>
      </w:tblPr>
      <w:tblGrid>
        <w:gridCol w:w="8931"/>
        <w:gridCol w:w="708"/>
        <w:gridCol w:w="1560"/>
      </w:tblGrid>
      <w:tr w:rsidR="00353FEA" w:rsidRPr="00221587" w:rsidTr="000B13AD">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53FEA" w:rsidRPr="00EF7B12" w:rsidRDefault="008476E3" w:rsidP="0007464B">
            <w:pPr>
              <w:ind w:left="34" w:right="33"/>
              <w:contextualSpacing/>
              <w:jc w:val="both"/>
              <w:rPr>
                <w:rFonts w:ascii="Times New Roman" w:hAnsi="Times New Roman" w:cs="Times New Roman"/>
              </w:rPr>
            </w:pPr>
            <w:r>
              <w:rPr>
                <w:rFonts w:ascii="Times New Roman" w:hAnsi="Times New Roman" w:cs="Times New Roman"/>
              </w:rPr>
              <w:t>Объём здания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53FEA" w:rsidRPr="00EF7B12" w:rsidRDefault="00353FEA" w:rsidP="0007464B">
            <w:pPr>
              <w:snapToGrid w:val="0"/>
              <w:ind w:right="-108"/>
              <w:contextualSpacing/>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353FEA" w:rsidRPr="008476E3" w:rsidRDefault="008476E3" w:rsidP="0007464B">
            <w:pPr>
              <w:contextualSpacing/>
              <w:jc w:val="center"/>
              <w:rPr>
                <w:rFonts w:ascii="Times New Roman" w:hAnsi="Times New Roman" w:cs="Times New Roman"/>
                <w:sz w:val="18"/>
                <w:szCs w:val="18"/>
                <w:vertAlign w:val="superscript"/>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r>
      <w:tr w:rsidR="00353FEA" w:rsidRPr="00221587" w:rsidTr="000B13AD">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53FEA" w:rsidRPr="006A64C0" w:rsidRDefault="008476E3" w:rsidP="0007464B">
            <w:pPr>
              <w:pStyle w:val="3"/>
              <w:rPr>
                <w:i w:val="0"/>
                <w:sz w:val="22"/>
                <w:szCs w:val="22"/>
              </w:rPr>
            </w:pPr>
            <w:r>
              <w:rPr>
                <w:i w:val="0"/>
                <w:sz w:val="22"/>
                <w:szCs w:val="22"/>
              </w:rPr>
              <w:t>Общая застраиваемая площадь здания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53FEA" w:rsidRPr="006A64C0" w:rsidRDefault="00353FEA" w:rsidP="0007464B">
            <w:pPr>
              <w:pStyle w:val="3"/>
              <w:rPr>
                <w:i w:val="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353FEA" w:rsidRPr="008476E3" w:rsidRDefault="008476E3" w:rsidP="008476E3">
            <w:pPr>
              <w:pStyle w:val="3"/>
              <w:jc w:val="center"/>
              <w:rPr>
                <w:i w:val="0"/>
                <w:sz w:val="18"/>
                <w:szCs w:val="18"/>
              </w:rPr>
            </w:pPr>
            <w:r>
              <w:rPr>
                <w:i w:val="0"/>
                <w:sz w:val="18"/>
                <w:szCs w:val="18"/>
              </w:rPr>
              <w:t>м</w:t>
            </w:r>
            <w:r>
              <w:rPr>
                <w:i w:val="0"/>
                <w:sz w:val="18"/>
                <w:szCs w:val="18"/>
                <w:vertAlign w:val="superscript"/>
              </w:rPr>
              <w:t>2</w:t>
            </w:r>
          </w:p>
        </w:tc>
      </w:tr>
      <w:tr w:rsidR="005E4312" w:rsidRPr="00221587" w:rsidTr="000B13AD">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07464B">
            <w:pPr>
              <w:pStyle w:val="3"/>
              <w:rPr>
                <w:i w:val="0"/>
                <w:sz w:val="22"/>
                <w:szCs w:val="22"/>
              </w:rPr>
            </w:pPr>
            <w:r>
              <w:rPr>
                <w:i w:val="0"/>
                <w:sz w:val="22"/>
                <w:szCs w:val="22"/>
              </w:rPr>
              <w:t>Общая площадь здания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07464B">
            <w:pPr>
              <w:pStyle w:val="3"/>
              <w:rPr>
                <w:i w:val="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8476E3" w:rsidRDefault="005E4312" w:rsidP="0007464B">
            <w:pPr>
              <w:pStyle w:val="3"/>
              <w:jc w:val="center"/>
              <w:rPr>
                <w:i w:val="0"/>
                <w:sz w:val="18"/>
                <w:szCs w:val="18"/>
              </w:rPr>
            </w:pPr>
            <w:r>
              <w:rPr>
                <w:i w:val="0"/>
                <w:sz w:val="18"/>
                <w:szCs w:val="18"/>
              </w:rPr>
              <w:t>м</w:t>
            </w:r>
            <w:r>
              <w:rPr>
                <w:i w:val="0"/>
                <w:sz w:val="18"/>
                <w:szCs w:val="18"/>
                <w:vertAlign w:val="superscript"/>
              </w:rPr>
              <w:t>2</w:t>
            </w:r>
          </w:p>
        </w:tc>
      </w:tr>
      <w:tr w:rsidR="005E4312" w:rsidRPr="00221587" w:rsidTr="000B13AD">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07464B">
            <w:pPr>
              <w:pStyle w:val="3"/>
              <w:rPr>
                <w:i w:val="0"/>
                <w:sz w:val="22"/>
                <w:szCs w:val="22"/>
              </w:rPr>
            </w:pPr>
            <w:r>
              <w:rPr>
                <w:i w:val="0"/>
                <w:sz w:val="22"/>
                <w:szCs w:val="22"/>
              </w:rPr>
              <w:t>Общая жилая площадь здания (для жилого дома)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07464B">
            <w:pPr>
              <w:pStyle w:val="3"/>
              <w:rPr>
                <w:i w:val="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8476E3" w:rsidRDefault="005E4312" w:rsidP="0007464B">
            <w:pPr>
              <w:pStyle w:val="3"/>
              <w:jc w:val="center"/>
              <w:rPr>
                <w:i w:val="0"/>
                <w:sz w:val="18"/>
                <w:szCs w:val="18"/>
              </w:rPr>
            </w:pPr>
            <w:r>
              <w:rPr>
                <w:i w:val="0"/>
                <w:sz w:val="18"/>
                <w:szCs w:val="18"/>
              </w:rPr>
              <w:t>м</w:t>
            </w:r>
            <w:r>
              <w:rPr>
                <w:i w:val="0"/>
                <w:sz w:val="18"/>
                <w:szCs w:val="18"/>
                <w:vertAlign w:val="superscript"/>
              </w:rPr>
              <w:t>2</w:t>
            </w:r>
          </w:p>
        </w:tc>
      </w:tr>
      <w:tr w:rsidR="005E4312" w:rsidRPr="00221587" w:rsidTr="000B13AD">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5C0C7E">
            <w:pPr>
              <w:pStyle w:val="3"/>
              <w:rPr>
                <w:i w:val="0"/>
                <w:sz w:val="22"/>
                <w:szCs w:val="22"/>
              </w:rPr>
            </w:pPr>
            <w:r>
              <w:rPr>
                <w:i w:val="0"/>
                <w:sz w:val="22"/>
                <w:szCs w:val="22"/>
              </w:rPr>
              <w:t xml:space="preserve">Общая </w:t>
            </w:r>
            <w:r w:rsidR="005C0C7E">
              <w:rPr>
                <w:i w:val="0"/>
                <w:sz w:val="22"/>
                <w:szCs w:val="22"/>
              </w:rPr>
              <w:t xml:space="preserve">площадь </w:t>
            </w:r>
            <w:r w:rsidR="00587F98">
              <w:rPr>
                <w:i w:val="0"/>
                <w:sz w:val="22"/>
                <w:szCs w:val="22"/>
              </w:rPr>
              <w:t>мест общего пользования</w:t>
            </w:r>
            <w:r>
              <w:rPr>
                <w:i w:val="0"/>
                <w:sz w:val="22"/>
                <w:szCs w:val="22"/>
              </w:rPr>
              <w:t xml:space="preserve"> здания (для жилого дома)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07464B">
            <w:pPr>
              <w:pStyle w:val="3"/>
              <w:rPr>
                <w:i w:val="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221587" w:rsidRDefault="00C140D1" w:rsidP="0007464B">
            <w:pPr>
              <w:pStyle w:val="3"/>
              <w:jc w:val="center"/>
              <w:rPr>
                <w:i w:val="0"/>
                <w:sz w:val="18"/>
                <w:szCs w:val="18"/>
              </w:rPr>
            </w:pPr>
            <w:r>
              <w:rPr>
                <w:i w:val="0"/>
                <w:sz w:val="18"/>
                <w:szCs w:val="18"/>
              </w:rPr>
              <w:t>м</w:t>
            </w:r>
            <w:r>
              <w:rPr>
                <w:i w:val="0"/>
                <w:sz w:val="18"/>
                <w:szCs w:val="18"/>
                <w:vertAlign w:val="superscript"/>
              </w:rPr>
              <w:t>2</w:t>
            </w:r>
          </w:p>
        </w:tc>
      </w:tr>
      <w:tr w:rsidR="005E4312" w:rsidRPr="00221587" w:rsidTr="000B13AD">
        <w:trPr>
          <w:trHeight w:val="397"/>
        </w:trPr>
        <w:tc>
          <w:tcPr>
            <w:tcW w:w="8931" w:type="dxa"/>
            <w:tcBorders>
              <w:top w:val="single" w:sz="4" w:space="0" w:color="auto"/>
              <w:left w:val="single" w:sz="4" w:space="0" w:color="auto"/>
              <w:bottom w:val="single" w:sz="4" w:space="0" w:color="auto"/>
              <w:right w:val="single" w:sz="4" w:space="0" w:color="auto"/>
            </w:tcBorders>
            <w:shd w:val="clear" w:color="auto" w:fill="auto"/>
          </w:tcPr>
          <w:p w:rsidR="005E4312" w:rsidRPr="00AB0763" w:rsidRDefault="0080669E" w:rsidP="0063431A">
            <w:pPr>
              <w:pStyle w:val="3"/>
            </w:pPr>
            <w:r>
              <w:rPr>
                <w:rStyle w:val="rvts7"/>
                <w:i w:val="0"/>
              </w:rPr>
              <w:t>У</w:t>
            </w:r>
            <w:r w:rsidRPr="0080669E">
              <w:rPr>
                <w:rStyle w:val="rvts7"/>
                <w:i w:val="0"/>
              </w:rPr>
              <w:t>дельный расход тепловой энергии на отопление здания</w:t>
            </w:r>
            <w:r>
              <w:rPr>
                <w:rStyle w:val="rvts7"/>
                <w:i w:val="0"/>
              </w:rPr>
              <w:t xml:space="preserve"> согласно </w:t>
            </w:r>
            <w:r w:rsidR="0063431A">
              <w:rPr>
                <w:i w:val="0"/>
              </w:rPr>
              <w:t>СП 50.13330.2012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6A64C0" w:rsidRDefault="005E4312" w:rsidP="0007464B">
            <w:pPr>
              <w:pStyle w:val="3"/>
              <w:rPr>
                <w:i w:val="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E4312" w:rsidRPr="0080669E" w:rsidRDefault="0080669E" w:rsidP="0007464B">
            <w:pPr>
              <w:pStyle w:val="3"/>
              <w:jc w:val="center"/>
              <w:rPr>
                <w:i w:val="0"/>
                <w:sz w:val="16"/>
                <w:szCs w:val="16"/>
              </w:rPr>
            </w:pPr>
            <w:r w:rsidRPr="0080669E">
              <w:rPr>
                <w:rStyle w:val="rvts7"/>
                <w:i w:val="0"/>
                <w:sz w:val="16"/>
                <w:szCs w:val="16"/>
              </w:rPr>
              <w:t>кДж/(м</w:t>
            </w:r>
            <w:r w:rsidRPr="0080669E">
              <w:rPr>
                <w:rStyle w:val="rvts23"/>
                <w:i w:val="0"/>
                <w:sz w:val="16"/>
                <w:szCs w:val="16"/>
              </w:rPr>
              <w:t>2</w:t>
            </w:r>
            <w:r w:rsidRPr="0080669E">
              <w:rPr>
                <w:rStyle w:val="rvts7"/>
                <w:i w:val="0"/>
                <w:sz w:val="16"/>
                <w:szCs w:val="16"/>
              </w:rPr>
              <w:t>·C·сут)</w:t>
            </w:r>
            <w:r>
              <w:rPr>
                <w:rStyle w:val="rvts7"/>
                <w:i w:val="0"/>
                <w:sz w:val="16"/>
                <w:szCs w:val="16"/>
              </w:rPr>
              <w:t>/</w:t>
            </w:r>
            <w:r w:rsidRPr="0080669E">
              <w:rPr>
                <w:rStyle w:val="rvts7"/>
                <w:i w:val="0"/>
                <w:sz w:val="16"/>
                <w:szCs w:val="16"/>
              </w:rPr>
              <w:t xml:space="preserve"> [кДж/(м</w:t>
            </w:r>
            <w:r w:rsidRPr="0080669E">
              <w:rPr>
                <w:rStyle w:val="rvts23"/>
                <w:i w:val="0"/>
                <w:sz w:val="16"/>
                <w:szCs w:val="16"/>
              </w:rPr>
              <w:t>3</w:t>
            </w:r>
            <w:r w:rsidRPr="0080669E">
              <w:rPr>
                <w:rStyle w:val="rvts7"/>
                <w:i w:val="0"/>
                <w:sz w:val="16"/>
                <w:szCs w:val="16"/>
              </w:rPr>
              <w:t>·C·сут)]</w:t>
            </w:r>
          </w:p>
        </w:tc>
      </w:tr>
    </w:tbl>
    <w:p w:rsidR="00543FB9" w:rsidRPr="00F83194" w:rsidRDefault="0032095E" w:rsidP="0089165E">
      <w:pPr>
        <w:pStyle w:val="3"/>
        <w:numPr>
          <w:ilvl w:val="0"/>
          <w:numId w:val="45"/>
        </w:numPr>
        <w:ind w:left="0" w:firstLine="284"/>
        <w:jc w:val="both"/>
        <w:rPr>
          <w:i w:val="0"/>
        </w:rPr>
      </w:pPr>
      <w:r w:rsidRPr="00CB1791">
        <w:rPr>
          <w:i w:val="0"/>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tbl>
      <w:tblPr>
        <w:tblW w:w="9498" w:type="dxa"/>
        <w:tblInd w:w="817" w:type="dxa"/>
        <w:tblLayout w:type="fixed"/>
        <w:tblLook w:val="0000" w:firstRow="0" w:lastRow="0" w:firstColumn="0" w:lastColumn="0" w:noHBand="0" w:noVBand="0"/>
      </w:tblPr>
      <w:tblGrid>
        <w:gridCol w:w="2835"/>
        <w:gridCol w:w="1701"/>
        <w:gridCol w:w="1560"/>
        <w:gridCol w:w="1701"/>
        <w:gridCol w:w="1701"/>
      </w:tblGrid>
      <w:tr w:rsidR="007B266C"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B266C" w:rsidRPr="007B266C" w:rsidRDefault="007B266C" w:rsidP="007B266C">
            <w:pPr>
              <w:ind w:left="34" w:right="33"/>
              <w:contextualSpacing/>
              <w:jc w:val="center"/>
              <w:rPr>
                <w:rFonts w:ascii="Times New Roman" w:hAnsi="Times New Roman" w:cs="Times New Roman"/>
                <w:sz w:val="20"/>
                <w:szCs w:val="20"/>
              </w:rPr>
            </w:pPr>
            <w:r w:rsidRPr="007B266C">
              <w:rPr>
                <w:rFonts w:ascii="Times New Roman" w:hAnsi="Times New Roman" w:cs="Times New Roman"/>
                <w:sz w:val="20"/>
                <w:szCs w:val="20"/>
              </w:rPr>
              <w:t>Подключаемая  нагрузка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snapToGrid w:val="0"/>
              <w:ind w:right="34"/>
              <w:contextualSpacing/>
              <w:jc w:val="center"/>
              <w:rPr>
                <w:rFonts w:ascii="Times New Roman" w:hAnsi="Times New Roman" w:cs="Times New Roman"/>
                <w:sz w:val="20"/>
                <w:szCs w:val="20"/>
              </w:rPr>
            </w:pPr>
            <w:r w:rsidRPr="007B266C">
              <w:rPr>
                <w:rFonts w:ascii="Times New Roman" w:hAnsi="Times New Roman" w:cs="Times New Roman"/>
                <w:sz w:val="20"/>
                <w:szCs w:val="20"/>
              </w:rPr>
              <w:t>Расчетная максимальная часовая тепловая нагрузка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snapToGrid w:val="0"/>
              <w:ind w:right="34"/>
              <w:contextualSpacing/>
              <w:jc w:val="center"/>
              <w:rPr>
                <w:rFonts w:ascii="Times New Roman" w:hAnsi="Times New Roman" w:cs="Times New Roman"/>
                <w:sz w:val="20"/>
                <w:szCs w:val="20"/>
              </w:rPr>
            </w:pPr>
            <w:r w:rsidRPr="007B266C">
              <w:rPr>
                <w:rFonts w:ascii="Times New Roman" w:hAnsi="Times New Roman" w:cs="Times New Roman"/>
                <w:sz w:val="20"/>
                <w:szCs w:val="20"/>
              </w:rPr>
              <w:t>Расчетный максимальный часовой расход теплоносителя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snapToGrid w:val="0"/>
              <w:ind w:right="33"/>
              <w:contextualSpacing/>
              <w:jc w:val="center"/>
              <w:rPr>
                <w:rFonts w:ascii="Times New Roman" w:hAnsi="Times New Roman" w:cs="Times New Roman"/>
                <w:sz w:val="20"/>
                <w:szCs w:val="20"/>
              </w:rPr>
            </w:pPr>
            <w:r w:rsidRPr="007B266C">
              <w:rPr>
                <w:rFonts w:ascii="Times New Roman" w:hAnsi="Times New Roman" w:cs="Times New Roman"/>
                <w:sz w:val="20"/>
                <w:szCs w:val="20"/>
              </w:rPr>
              <w:t>Расчетная среднесуточная часовая тепловая нагрузка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snapToGrid w:val="0"/>
              <w:ind w:right="34"/>
              <w:contextualSpacing/>
              <w:jc w:val="center"/>
              <w:rPr>
                <w:rFonts w:ascii="Times New Roman" w:hAnsi="Times New Roman" w:cs="Times New Roman"/>
                <w:sz w:val="20"/>
                <w:szCs w:val="20"/>
              </w:rPr>
            </w:pPr>
            <w:r w:rsidRPr="007B266C">
              <w:rPr>
                <w:rFonts w:ascii="Times New Roman" w:hAnsi="Times New Roman" w:cs="Times New Roman"/>
                <w:sz w:val="20"/>
                <w:szCs w:val="20"/>
              </w:rPr>
              <w:t>Расчетный среднесуточный часовой расход теплоносителя</w:t>
            </w:r>
          </w:p>
        </w:tc>
      </w:tr>
      <w:tr w:rsidR="007B266C" w:rsidRPr="00EF7B12" w:rsidTr="006566DD">
        <w:trPr>
          <w:trHeight w:val="12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pStyle w:val="3"/>
              <w:jc w:val="center"/>
              <w:rPr>
                <w:i w:val="0"/>
                <w:sz w:val="20"/>
                <w:szCs w:val="20"/>
              </w:rPr>
            </w:pPr>
            <w:r w:rsidRPr="007B266C">
              <w:rPr>
                <w:i w:val="0"/>
                <w:sz w:val="20"/>
                <w:szCs w:val="20"/>
              </w:rPr>
              <w:t>Ед.изм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pStyle w:val="3"/>
              <w:jc w:val="center"/>
              <w:rPr>
                <w:i w:val="0"/>
                <w:sz w:val="20"/>
                <w:szCs w:val="20"/>
              </w:rPr>
            </w:pPr>
            <w:r w:rsidRPr="007B266C">
              <w:rPr>
                <w:i w:val="0"/>
                <w:sz w:val="20"/>
                <w:szCs w:val="20"/>
              </w:rPr>
              <w:t>Гкал/час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7B266C">
            <w:pPr>
              <w:pStyle w:val="3"/>
              <w:jc w:val="center"/>
              <w:rPr>
                <w:i w:val="0"/>
                <w:sz w:val="20"/>
                <w:szCs w:val="20"/>
              </w:rPr>
            </w:pPr>
            <w:r w:rsidRPr="007B266C">
              <w:rPr>
                <w:i w:val="0"/>
                <w:sz w:val="20"/>
                <w:szCs w:val="20"/>
              </w:rPr>
              <w:t>Тонн/час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jc w:val="center"/>
              <w:rPr>
                <w:i w:val="0"/>
                <w:sz w:val="20"/>
                <w:szCs w:val="20"/>
              </w:rPr>
            </w:pPr>
            <w:r w:rsidRPr="007B266C">
              <w:rPr>
                <w:i w:val="0"/>
                <w:sz w:val="20"/>
                <w:szCs w:val="20"/>
              </w:rPr>
              <w:t>Гкал/час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jc w:val="center"/>
              <w:rPr>
                <w:i w:val="0"/>
                <w:sz w:val="20"/>
                <w:szCs w:val="20"/>
              </w:rPr>
            </w:pPr>
            <w:r w:rsidRPr="007B266C">
              <w:rPr>
                <w:i w:val="0"/>
                <w:sz w:val="20"/>
                <w:szCs w:val="20"/>
              </w:rPr>
              <w:t>Тонн/час</w:t>
            </w:r>
          </w:p>
        </w:tc>
      </w:tr>
      <w:tr w:rsidR="007B266C" w:rsidRPr="00EF7B12" w:rsidTr="006566DD">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r w:rsidRPr="007B266C">
              <w:rPr>
                <w:i w:val="0"/>
                <w:sz w:val="20"/>
                <w:szCs w:val="20"/>
              </w:rPr>
              <w:t>Общая нагрузка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r>
      <w:tr w:rsidR="007B266C"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6566DD" w:rsidP="0007464B">
            <w:pPr>
              <w:pStyle w:val="3"/>
              <w:rPr>
                <w:i w:val="0"/>
                <w:sz w:val="20"/>
                <w:szCs w:val="20"/>
              </w:rPr>
            </w:pPr>
            <w:r>
              <w:rPr>
                <w:i w:val="0"/>
                <w:sz w:val="20"/>
                <w:szCs w:val="20"/>
              </w:rPr>
              <w:t>Т</w:t>
            </w:r>
            <w:r w:rsidRPr="007B266C">
              <w:rPr>
                <w:i w:val="0"/>
                <w:sz w:val="20"/>
                <w:szCs w:val="20"/>
              </w:rPr>
              <w:t>ехнологические нужды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r>
      <w:tr w:rsidR="007B266C"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6566DD" w:rsidP="006566DD">
            <w:pPr>
              <w:pStyle w:val="3"/>
              <w:rPr>
                <w:i w:val="0"/>
                <w:sz w:val="20"/>
                <w:szCs w:val="20"/>
              </w:rPr>
            </w:pPr>
            <w:r>
              <w:rPr>
                <w:i w:val="0"/>
                <w:sz w:val="20"/>
                <w:szCs w:val="20"/>
              </w:rPr>
              <w:t xml:space="preserve">Отопление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r>
      <w:tr w:rsidR="007B266C"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6566DD" w:rsidP="0007464B">
            <w:pPr>
              <w:pStyle w:val="3"/>
              <w:rPr>
                <w:i w:val="0"/>
                <w:sz w:val="20"/>
                <w:szCs w:val="20"/>
              </w:rPr>
            </w:pPr>
            <w:r>
              <w:rPr>
                <w:i w:val="0"/>
                <w:sz w:val="20"/>
                <w:szCs w:val="20"/>
              </w:rPr>
              <w:t>В</w:t>
            </w:r>
            <w:r w:rsidRPr="007B266C">
              <w:rPr>
                <w:i w:val="0"/>
                <w:sz w:val="20"/>
                <w:szCs w:val="20"/>
              </w:rPr>
              <w:t>ентиляция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266C" w:rsidRPr="007B266C" w:rsidRDefault="007B266C" w:rsidP="0007464B">
            <w:pPr>
              <w:pStyle w:val="3"/>
              <w:rPr>
                <w:i w:val="0"/>
                <w:sz w:val="20"/>
                <w:szCs w:val="20"/>
              </w:rPr>
            </w:pPr>
          </w:p>
        </w:tc>
      </w:tr>
      <w:tr w:rsidR="006566DD"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543FB9" w:rsidP="0007464B">
            <w:pPr>
              <w:pStyle w:val="3"/>
              <w:rPr>
                <w:i w:val="0"/>
                <w:sz w:val="20"/>
                <w:szCs w:val="20"/>
              </w:rPr>
            </w:pPr>
            <w:r>
              <w:rPr>
                <w:i w:val="0"/>
                <w:sz w:val="20"/>
                <w:szCs w:val="20"/>
              </w:rPr>
              <w:t>Кондиционирование</w:t>
            </w:r>
            <w:r w:rsidR="006566DD">
              <w:rPr>
                <w:i w:val="0"/>
                <w:sz w:val="20"/>
                <w:szCs w:val="20"/>
              </w:rPr>
              <w:t xml:space="preserve"> воздуха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r>
      <w:tr w:rsidR="00224101"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24101" w:rsidRDefault="00224101" w:rsidP="0007464B">
            <w:pPr>
              <w:pStyle w:val="3"/>
              <w:rPr>
                <w:i w:val="0"/>
                <w:sz w:val="20"/>
                <w:szCs w:val="20"/>
              </w:rPr>
            </w:pPr>
            <w:r>
              <w:rPr>
                <w:i w:val="0"/>
                <w:sz w:val="20"/>
                <w:szCs w:val="20"/>
              </w:rPr>
              <w:t>Горячее водоснабжение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24101" w:rsidRPr="007B266C" w:rsidRDefault="00224101"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224101" w:rsidRPr="007B266C" w:rsidRDefault="00224101"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24101" w:rsidRPr="007B266C" w:rsidRDefault="00224101"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24101" w:rsidRPr="007B266C" w:rsidRDefault="00224101" w:rsidP="0007464B">
            <w:pPr>
              <w:pStyle w:val="3"/>
              <w:rPr>
                <w:i w:val="0"/>
                <w:sz w:val="20"/>
                <w:szCs w:val="20"/>
              </w:rPr>
            </w:pPr>
          </w:p>
        </w:tc>
      </w:tr>
      <w:tr w:rsidR="006566DD" w:rsidRPr="00EF7B12" w:rsidTr="007B266C">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543FB9" w:rsidP="0007464B">
            <w:pPr>
              <w:pStyle w:val="3"/>
              <w:rPr>
                <w:i w:val="0"/>
                <w:sz w:val="20"/>
                <w:szCs w:val="20"/>
              </w:rPr>
            </w:pPr>
            <w:r>
              <w:rPr>
                <w:i w:val="0"/>
                <w:sz w:val="20"/>
                <w:szCs w:val="20"/>
              </w:rPr>
              <w:t>Р</w:t>
            </w:r>
            <w:r w:rsidR="006566DD" w:rsidRPr="007B266C">
              <w:rPr>
                <w:i w:val="0"/>
                <w:sz w:val="20"/>
                <w:szCs w:val="20"/>
              </w:rPr>
              <w:t>езервирование нагрузки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566DD" w:rsidRPr="007B266C" w:rsidRDefault="006566DD" w:rsidP="0007464B">
            <w:pPr>
              <w:pStyle w:val="3"/>
              <w:rPr>
                <w:i w:val="0"/>
                <w:sz w:val="20"/>
                <w:szCs w:val="20"/>
              </w:rPr>
            </w:pPr>
          </w:p>
        </w:tc>
      </w:tr>
    </w:tbl>
    <w:p w:rsidR="00F83194" w:rsidRDefault="00F83194" w:rsidP="00D33255">
      <w:pPr>
        <w:pStyle w:val="3"/>
        <w:rPr>
          <w:b/>
          <w:i w:val="0"/>
        </w:rPr>
      </w:pPr>
    </w:p>
    <w:p w:rsidR="00F83194" w:rsidRDefault="008C440F" w:rsidP="008C440F">
      <w:pPr>
        <w:pStyle w:val="3"/>
        <w:numPr>
          <w:ilvl w:val="0"/>
          <w:numId w:val="45"/>
        </w:numPr>
        <w:rPr>
          <w:i w:val="0"/>
        </w:rPr>
      </w:pPr>
      <w:r>
        <w:rPr>
          <w:i w:val="0"/>
        </w:rPr>
        <w:t>В</w:t>
      </w:r>
      <w:r w:rsidRPr="00CB1791">
        <w:rPr>
          <w:i w:val="0"/>
        </w:rPr>
        <w:t>ид и параметры теплоносителей (давление и температура)</w:t>
      </w:r>
      <w:r>
        <w:rPr>
          <w:i w:val="0"/>
        </w:rPr>
        <w:t>:___________________________</w:t>
      </w:r>
    </w:p>
    <w:p w:rsidR="003B2058" w:rsidRDefault="003B2058" w:rsidP="008C440F">
      <w:pPr>
        <w:pStyle w:val="a6"/>
        <w:numPr>
          <w:ilvl w:val="0"/>
          <w:numId w:val="45"/>
        </w:numPr>
        <w:rPr>
          <w:rFonts w:ascii="Times New Roman" w:hAnsi="Times New Roman" w:cs="Times New Roman"/>
          <w:lang w:eastAsia="ar-SA"/>
        </w:rPr>
      </w:pPr>
      <w:r>
        <w:rPr>
          <w:rFonts w:ascii="Times New Roman" w:hAnsi="Times New Roman" w:cs="Times New Roman"/>
        </w:rPr>
        <w:t>Р</w:t>
      </w:r>
      <w:r w:rsidR="008C440F" w:rsidRPr="008C440F">
        <w:rPr>
          <w:rFonts w:ascii="Times New Roman" w:hAnsi="Times New Roman" w:cs="Times New Roman"/>
        </w:rPr>
        <w:t xml:space="preserve">ежимы теплопотребления для подключаемого объекта </w:t>
      </w:r>
      <w:r>
        <w:rPr>
          <w:rFonts w:ascii="Times New Roman" w:hAnsi="Times New Roman" w:cs="Times New Roman"/>
        </w:rPr>
        <w:t>_____________________________________</w:t>
      </w:r>
    </w:p>
    <w:p w:rsidR="008C440F" w:rsidRDefault="008C440F" w:rsidP="003B2058">
      <w:pPr>
        <w:pStyle w:val="a6"/>
        <w:jc w:val="right"/>
        <w:rPr>
          <w:rFonts w:ascii="Times New Roman" w:hAnsi="Times New Roman" w:cs="Times New Roman"/>
          <w:sz w:val="16"/>
          <w:szCs w:val="16"/>
        </w:rPr>
      </w:pPr>
      <w:r w:rsidRPr="003B2058">
        <w:rPr>
          <w:rFonts w:ascii="Times New Roman" w:hAnsi="Times New Roman" w:cs="Times New Roman"/>
          <w:sz w:val="16"/>
          <w:szCs w:val="16"/>
        </w:rPr>
        <w:t>(непрерывный, одно-, двухсменный и др.)</w:t>
      </w:r>
    </w:p>
    <w:p w:rsidR="0089165E" w:rsidRPr="00075A05" w:rsidRDefault="005F788C" w:rsidP="005F788C">
      <w:pPr>
        <w:pStyle w:val="a6"/>
        <w:numPr>
          <w:ilvl w:val="0"/>
          <w:numId w:val="45"/>
        </w:numPr>
        <w:tabs>
          <w:tab w:val="left" w:pos="709"/>
        </w:tabs>
        <w:ind w:left="0" w:firstLine="284"/>
        <w:jc w:val="both"/>
        <w:rPr>
          <w:rFonts w:ascii="Times New Roman" w:hAnsi="Times New Roman" w:cs="Times New Roman"/>
          <w:sz w:val="16"/>
          <w:szCs w:val="16"/>
          <w:lang w:eastAsia="ar-SA"/>
        </w:rPr>
      </w:pPr>
      <w:r>
        <w:rPr>
          <w:rFonts w:ascii="Times New Roman" w:hAnsi="Times New Roman" w:cs="Times New Roman"/>
        </w:rPr>
        <w:t>Р</w:t>
      </w:r>
      <w:r w:rsidRPr="005F788C">
        <w:rPr>
          <w:rFonts w:ascii="Times New Roman" w:hAnsi="Times New Roman" w:cs="Times New Roman"/>
        </w:rPr>
        <w:t>асположение узла учета тепловой энергии и теплоносителей и контроля их качества</w:t>
      </w:r>
      <w:r w:rsidR="00075A05">
        <w:rPr>
          <w:rFonts w:ascii="Times New Roman" w:hAnsi="Times New Roman" w:cs="Times New Roman"/>
        </w:rPr>
        <w:t>______________</w:t>
      </w:r>
    </w:p>
    <w:p w:rsidR="004A5B79" w:rsidRPr="004A5B79" w:rsidRDefault="004A5B79" w:rsidP="005F788C">
      <w:pPr>
        <w:pStyle w:val="a6"/>
        <w:numPr>
          <w:ilvl w:val="0"/>
          <w:numId w:val="45"/>
        </w:numPr>
        <w:tabs>
          <w:tab w:val="left" w:pos="709"/>
        </w:tabs>
        <w:ind w:left="0" w:firstLine="284"/>
        <w:jc w:val="both"/>
        <w:rPr>
          <w:rFonts w:ascii="Times New Roman" w:hAnsi="Times New Roman" w:cs="Times New Roman"/>
          <w:sz w:val="16"/>
          <w:szCs w:val="16"/>
          <w:lang w:eastAsia="ar-SA"/>
        </w:rPr>
      </w:pPr>
      <w:r>
        <w:rPr>
          <w:rFonts w:ascii="Times New Roman" w:hAnsi="Times New Roman" w:cs="Times New Roman"/>
        </w:rPr>
        <w:t>Т</w:t>
      </w:r>
      <w:r w:rsidR="00075A05" w:rsidRPr="004A5B79">
        <w:rPr>
          <w:rFonts w:ascii="Times New Roman" w:hAnsi="Times New Roman" w:cs="Times New Roman"/>
        </w:rPr>
        <w:t>ребования к надежности теплоснабжения подключаемого объекта</w:t>
      </w:r>
      <w:r w:rsidR="00270EF1">
        <w:rPr>
          <w:rFonts w:ascii="Times New Roman" w:hAnsi="Times New Roman" w:cs="Times New Roman"/>
        </w:rPr>
        <w:t>_________________</w:t>
      </w:r>
      <w:r w:rsidR="00075A05" w:rsidRPr="004A5B79">
        <w:rPr>
          <w:rFonts w:ascii="Times New Roman" w:hAnsi="Times New Roman" w:cs="Times New Roman"/>
        </w:rPr>
        <w:t xml:space="preserve"> </w:t>
      </w:r>
      <w:r>
        <w:rPr>
          <w:rFonts w:ascii="Times New Roman" w:hAnsi="Times New Roman" w:cs="Times New Roman"/>
        </w:rPr>
        <w:t xml:space="preserve">______________________________________________________________________________________________  </w:t>
      </w:r>
    </w:p>
    <w:p w:rsidR="00075A05" w:rsidRPr="004A5B79" w:rsidRDefault="00075A05" w:rsidP="004A5B79">
      <w:pPr>
        <w:pStyle w:val="a6"/>
        <w:tabs>
          <w:tab w:val="left" w:pos="709"/>
        </w:tabs>
        <w:ind w:left="284"/>
        <w:jc w:val="center"/>
        <w:rPr>
          <w:rFonts w:ascii="Times New Roman" w:hAnsi="Times New Roman" w:cs="Times New Roman"/>
          <w:sz w:val="16"/>
          <w:szCs w:val="16"/>
          <w:lang w:eastAsia="ar-SA"/>
        </w:rPr>
      </w:pPr>
      <w:r w:rsidRPr="004A5B79">
        <w:rPr>
          <w:rFonts w:ascii="Times New Roman" w:hAnsi="Times New Roman" w:cs="Times New Roman"/>
          <w:sz w:val="16"/>
          <w:szCs w:val="16"/>
        </w:rPr>
        <w:t>(допустимые перерывы в подаче теплоносителей по продолжительности, периодам года и др.)</w:t>
      </w:r>
    </w:p>
    <w:p w:rsidR="00270EF1" w:rsidRPr="004A5B79" w:rsidRDefault="00270EF1" w:rsidP="00270EF1">
      <w:pPr>
        <w:pStyle w:val="a6"/>
        <w:numPr>
          <w:ilvl w:val="0"/>
          <w:numId w:val="45"/>
        </w:numPr>
        <w:tabs>
          <w:tab w:val="left" w:pos="426"/>
        </w:tabs>
        <w:ind w:left="0" w:firstLine="284"/>
        <w:jc w:val="both"/>
        <w:rPr>
          <w:rFonts w:ascii="Times New Roman" w:hAnsi="Times New Roman" w:cs="Times New Roman"/>
          <w:sz w:val="16"/>
          <w:szCs w:val="16"/>
          <w:lang w:eastAsia="ar-SA"/>
        </w:rPr>
      </w:pPr>
      <w:r>
        <w:rPr>
          <w:rFonts w:ascii="Times New Roman" w:hAnsi="Times New Roman" w:cs="Times New Roman"/>
        </w:rPr>
        <w:t>Н</w:t>
      </w:r>
      <w:r w:rsidRPr="003B2058">
        <w:rPr>
          <w:rFonts w:ascii="Times New Roman" w:hAnsi="Times New Roman" w:cs="Times New Roman"/>
        </w:rPr>
        <w:t xml:space="preserve">аличие и возможность использования собственных источников тепловой энергии </w:t>
      </w:r>
      <w:r>
        <w:rPr>
          <w:rFonts w:ascii="Times New Roman" w:hAnsi="Times New Roman" w:cs="Times New Roman"/>
        </w:rPr>
        <w:t xml:space="preserve">_______________________________________________________________________________________ </w:t>
      </w:r>
    </w:p>
    <w:p w:rsidR="00270EF1" w:rsidRDefault="00270EF1" w:rsidP="00270EF1">
      <w:pPr>
        <w:pStyle w:val="a6"/>
        <w:tabs>
          <w:tab w:val="left" w:pos="426"/>
        </w:tabs>
        <w:jc w:val="center"/>
        <w:rPr>
          <w:rFonts w:ascii="Times New Roman" w:hAnsi="Times New Roman" w:cs="Times New Roman"/>
          <w:sz w:val="16"/>
          <w:szCs w:val="16"/>
          <w:lang w:eastAsia="ar-SA"/>
        </w:rPr>
      </w:pPr>
      <w:r w:rsidRPr="0089165E">
        <w:rPr>
          <w:rFonts w:ascii="Times New Roman" w:hAnsi="Times New Roman" w:cs="Times New Roman"/>
          <w:sz w:val="16"/>
          <w:szCs w:val="16"/>
        </w:rPr>
        <w:t>(с указанием их мощностей и режимов работы)</w:t>
      </w:r>
    </w:p>
    <w:p w:rsidR="00D31C9D" w:rsidRDefault="00D31C9D" w:rsidP="00D31C9D">
      <w:pPr>
        <w:pStyle w:val="3"/>
        <w:numPr>
          <w:ilvl w:val="0"/>
          <w:numId w:val="45"/>
        </w:numPr>
        <w:jc w:val="both"/>
        <w:rPr>
          <w:i w:val="0"/>
        </w:rPr>
      </w:pPr>
      <w:r>
        <w:rPr>
          <w:i w:val="0"/>
        </w:rPr>
        <w:lastRenderedPageBreak/>
        <w:t>П</w:t>
      </w:r>
      <w:r w:rsidR="00270EF1" w:rsidRPr="00CB1791">
        <w:rPr>
          <w:i w:val="0"/>
        </w:rPr>
        <w:t>равовые основания пользования заявителем подключаемым объектом и земельным участком, на котором планируется создание подключаемого объекта</w:t>
      </w:r>
      <w:r>
        <w:rPr>
          <w:i w:val="0"/>
        </w:rPr>
        <w:t>_____________________</w:t>
      </w:r>
      <w:r w:rsidR="00270EF1" w:rsidRPr="00CB1791">
        <w:rPr>
          <w:i w:val="0"/>
        </w:rPr>
        <w:t xml:space="preserve"> </w:t>
      </w:r>
      <w:r>
        <w:rPr>
          <w:i w:val="0"/>
        </w:rPr>
        <w:t>_______________________________________________________________________________</w:t>
      </w:r>
    </w:p>
    <w:p w:rsidR="00270EF1" w:rsidRPr="00D177A4" w:rsidRDefault="00D177A4" w:rsidP="00D177A4">
      <w:pPr>
        <w:pStyle w:val="3"/>
        <w:tabs>
          <w:tab w:val="clear" w:pos="0"/>
        </w:tabs>
        <w:ind w:left="720"/>
        <w:jc w:val="center"/>
        <w:rPr>
          <w:i w:val="0"/>
          <w:sz w:val="16"/>
          <w:szCs w:val="16"/>
        </w:rPr>
      </w:pPr>
      <w:r w:rsidRPr="00D177A4">
        <w:rPr>
          <w:i w:val="0"/>
          <w:sz w:val="16"/>
          <w:szCs w:val="16"/>
        </w:rPr>
        <w:t>(</w:t>
      </w:r>
      <w:r>
        <w:rPr>
          <w:i w:val="0"/>
          <w:sz w:val="16"/>
          <w:szCs w:val="16"/>
        </w:rPr>
        <w:t>свидетельство о регистрации или № и сроки действия договора)</w:t>
      </w:r>
      <w:r w:rsidRPr="00D177A4">
        <w:rPr>
          <w:i w:val="0"/>
          <w:sz w:val="16"/>
          <w:szCs w:val="16"/>
        </w:rPr>
        <w:t>)</w:t>
      </w:r>
    </w:p>
    <w:p w:rsidR="00B81C7A" w:rsidRDefault="00B81C7A" w:rsidP="00D177A4">
      <w:pPr>
        <w:pStyle w:val="3"/>
        <w:numPr>
          <w:ilvl w:val="0"/>
          <w:numId w:val="45"/>
        </w:numPr>
        <w:jc w:val="both"/>
        <w:rPr>
          <w:i w:val="0"/>
        </w:rPr>
      </w:pPr>
      <w:r>
        <w:rPr>
          <w:i w:val="0"/>
        </w:rPr>
        <w:t>Н</w:t>
      </w:r>
      <w:r w:rsidR="00270EF1" w:rsidRPr="00CB1791">
        <w:rPr>
          <w:i w:val="0"/>
        </w:rPr>
        <w:t xml:space="preserve">омер и дата выдачи технических условий </w:t>
      </w:r>
      <w:r w:rsidR="00D177A4">
        <w:rPr>
          <w:i w:val="0"/>
        </w:rPr>
        <w:t>______________________________________</w:t>
      </w:r>
    </w:p>
    <w:p w:rsidR="00270EF1" w:rsidRDefault="00270EF1" w:rsidP="00B81C7A">
      <w:pPr>
        <w:pStyle w:val="3"/>
        <w:tabs>
          <w:tab w:val="clear" w:pos="0"/>
        </w:tabs>
        <w:ind w:left="720"/>
        <w:jc w:val="right"/>
        <w:rPr>
          <w:i w:val="0"/>
        </w:rPr>
      </w:pPr>
      <w:r w:rsidRPr="00B81C7A">
        <w:rPr>
          <w:i w:val="0"/>
          <w:sz w:val="16"/>
          <w:szCs w:val="16"/>
        </w:rPr>
        <w:t>(в соответствии с законодательством о градостроительной деятельности)</w:t>
      </w:r>
    </w:p>
    <w:p w:rsidR="00270EF1" w:rsidRDefault="00B81C7A" w:rsidP="00B81C7A">
      <w:pPr>
        <w:pStyle w:val="3"/>
        <w:numPr>
          <w:ilvl w:val="0"/>
          <w:numId w:val="45"/>
        </w:numPr>
        <w:jc w:val="both"/>
        <w:rPr>
          <w:i w:val="0"/>
        </w:rPr>
      </w:pPr>
      <w:r>
        <w:rPr>
          <w:i w:val="0"/>
        </w:rPr>
        <w:t>П</w:t>
      </w:r>
      <w:r w:rsidR="00270EF1" w:rsidRPr="00CB1791">
        <w:rPr>
          <w:i w:val="0"/>
        </w:rPr>
        <w:t>ланируемые сроки ввода в эксплуатацию подключаемого объекта</w:t>
      </w:r>
      <w:r>
        <w:rPr>
          <w:i w:val="0"/>
        </w:rPr>
        <w:t>______________________</w:t>
      </w:r>
    </w:p>
    <w:p w:rsidR="00270EF1" w:rsidRDefault="0087483E" w:rsidP="0087483E">
      <w:pPr>
        <w:pStyle w:val="3"/>
        <w:numPr>
          <w:ilvl w:val="0"/>
          <w:numId w:val="45"/>
        </w:numPr>
        <w:jc w:val="both"/>
        <w:rPr>
          <w:i w:val="0"/>
        </w:rPr>
      </w:pPr>
      <w:r>
        <w:rPr>
          <w:i w:val="0"/>
        </w:rPr>
        <w:t>И</w:t>
      </w:r>
      <w:r w:rsidR="00270EF1" w:rsidRPr="00CB1791">
        <w:rPr>
          <w:i w:val="0"/>
        </w:rPr>
        <w:t>нформация о границах земельного участка, на котором планируется осуществить строительство (реконструкцию, модернизацию) подключаемого объекта</w:t>
      </w:r>
      <w:r>
        <w:rPr>
          <w:i w:val="0"/>
        </w:rPr>
        <w:t>__________________ _______________________________________________________________________________</w:t>
      </w:r>
    </w:p>
    <w:p w:rsidR="004B0516" w:rsidRDefault="0087483E" w:rsidP="004B0516">
      <w:pPr>
        <w:jc w:val="center"/>
        <w:rPr>
          <w:rFonts w:ascii="Times New Roman" w:hAnsi="Times New Roman" w:cs="Times New Roman"/>
          <w:sz w:val="16"/>
          <w:szCs w:val="16"/>
          <w:lang w:eastAsia="ar-SA"/>
        </w:rPr>
      </w:pPr>
      <w:r>
        <w:rPr>
          <w:rFonts w:ascii="Times New Roman" w:hAnsi="Times New Roman" w:cs="Times New Roman"/>
          <w:sz w:val="16"/>
          <w:szCs w:val="16"/>
          <w:lang w:eastAsia="ar-SA"/>
        </w:rPr>
        <w:t>(градостроительный план)</w:t>
      </w:r>
    </w:p>
    <w:p w:rsidR="004F0CF3" w:rsidRDefault="004B0516" w:rsidP="004F0CF3">
      <w:pPr>
        <w:pStyle w:val="3"/>
        <w:numPr>
          <w:ilvl w:val="0"/>
          <w:numId w:val="45"/>
        </w:numPr>
        <w:rPr>
          <w:i w:val="0"/>
        </w:rPr>
      </w:pPr>
      <w:r w:rsidRPr="004F0CF3">
        <w:rPr>
          <w:i w:val="0"/>
        </w:rPr>
        <w:t>И</w:t>
      </w:r>
      <w:r w:rsidR="00270EF1" w:rsidRPr="004F0CF3">
        <w:rPr>
          <w:i w:val="0"/>
        </w:rPr>
        <w:t xml:space="preserve">нформация о виде разрешенного </w:t>
      </w:r>
      <w:r w:rsidRPr="004F0CF3">
        <w:rPr>
          <w:i w:val="0"/>
        </w:rPr>
        <w:t>использования земельного участка</w:t>
      </w:r>
      <w:r w:rsidR="004F0CF3">
        <w:rPr>
          <w:i w:val="0"/>
        </w:rPr>
        <w:t>____________________</w:t>
      </w:r>
    </w:p>
    <w:p w:rsidR="004F0CF3" w:rsidRPr="004F0CF3" w:rsidRDefault="004B0516" w:rsidP="004F0CF3">
      <w:pPr>
        <w:pStyle w:val="3"/>
        <w:tabs>
          <w:tab w:val="clear" w:pos="0"/>
        </w:tabs>
        <w:ind w:left="720"/>
        <w:rPr>
          <w:i w:val="0"/>
        </w:rPr>
      </w:pPr>
      <w:r w:rsidRPr="004F0CF3">
        <w:rPr>
          <w:i w:val="0"/>
        </w:rPr>
        <w:t>_________________________</w:t>
      </w:r>
      <w:r w:rsidR="004F0CF3" w:rsidRPr="004F0CF3">
        <w:rPr>
          <w:i w:val="0"/>
        </w:rPr>
        <w:t>_______________________________________________________</w:t>
      </w:r>
    </w:p>
    <w:p w:rsidR="004F0CF3" w:rsidRPr="004F0CF3" w:rsidRDefault="004F0CF3" w:rsidP="004F0CF3">
      <w:pPr>
        <w:jc w:val="center"/>
        <w:rPr>
          <w:rFonts w:ascii="Times New Roman" w:hAnsi="Times New Roman" w:cs="Times New Roman"/>
          <w:sz w:val="16"/>
          <w:szCs w:val="16"/>
          <w:lang w:eastAsia="ar-SA"/>
        </w:rPr>
      </w:pPr>
      <w:r>
        <w:rPr>
          <w:rFonts w:ascii="Times New Roman" w:hAnsi="Times New Roman" w:cs="Times New Roman"/>
          <w:sz w:val="16"/>
          <w:szCs w:val="16"/>
          <w:lang w:eastAsia="ar-SA"/>
        </w:rPr>
        <w:t>(градостроительный план)</w:t>
      </w:r>
    </w:p>
    <w:p w:rsidR="004F0CF3" w:rsidRDefault="004F0CF3" w:rsidP="006878C0">
      <w:pPr>
        <w:pStyle w:val="3"/>
        <w:numPr>
          <w:ilvl w:val="0"/>
          <w:numId w:val="45"/>
        </w:numPr>
        <w:jc w:val="both"/>
        <w:rPr>
          <w:i w:val="0"/>
        </w:rPr>
      </w:pPr>
      <w:r w:rsidRPr="004F0CF3">
        <w:rPr>
          <w:i w:val="0"/>
        </w:rPr>
        <w:t xml:space="preserve">Информация </w:t>
      </w:r>
      <w:r w:rsidR="006878C0" w:rsidRPr="00CB1791">
        <w:rPr>
          <w:i w:val="0"/>
        </w:rPr>
        <w:t>о предельных параме</w:t>
      </w:r>
      <w:r w:rsidR="006878C0">
        <w:rPr>
          <w:i w:val="0"/>
        </w:rPr>
        <w:t xml:space="preserve">трах разрешенного строительства </w:t>
      </w:r>
      <w:r w:rsidR="006878C0" w:rsidRPr="00CB1791">
        <w:rPr>
          <w:i w:val="0"/>
        </w:rPr>
        <w:t>(реконструкции, модернизации) подключаемого объекта</w:t>
      </w:r>
      <w:r>
        <w:rPr>
          <w:i w:val="0"/>
        </w:rPr>
        <w:t>______</w:t>
      </w:r>
      <w:r w:rsidR="006878C0">
        <w:rPr>
          <w:i w:val="0"/>
        </w:rPr>
        <w:t>___________</w:t>
      </w:r>
      <w:r>
        <w:rPr>
          <w:i w:val="0"/>
        </w:rPr>
        <w:t>_____</w:t>
      </w:r>
      <w:r w:rsidR="006878C0">
        <w:rPr>
          <w:i w:val="0"/>
        </w:rPr>
        <w:t>_______________</w:t>
      </w:r>
      <w:r>
        <w:rPr>
          <w:i w:val="0"/>
        </w:rPr>
        <w:t>_________</w:t>
      </w:r>
    </w:p>
    <w:p w:rsidR="008C440F" w:rsidRPr="006878C0" w:rsidRDefault="006878C0" w:rsidP="006878C0">
      <w:pPr>
        <w:jc w:val="right"/>
        <w:rPr>
          <w:rFonts w:ascii="Times New Roman" w:hAnsi="Times New Roman" w:cs="Times New Roman"/>
          <w:sz w:val="16"/>
          <w:szCs w:val="16"/>
          <w:lang w:eastAsia="ar-SA"/>
        </w:rPr>
      </w:pPr>
      <w:r>
        <w:rPr>
          <w:rFonts w:ascii="Times New Roman" w:hAnsi="Times New Roman" w:cs="Times New Roman"/>
          <w:sz w:val="16"/>
          <w:szCs w:val="16"/>
          <w:lang w:eastAsia="ar-SA"/>
        </w:rPr>
        <w:t xml:space="preserve"> </w:t>
      </w:r>
      <w:r w:rsidR="004F0CF3">
        <w:rPr>
          <w:rFonts w:ascii="Times New Roman" w:hAnsi="Times New Roman" w:cs="Times New Roman"/>
          <w:sz w:val="16"/>
          <w:szCs w:val="16"/>
          <w:lang w:eastAsia="ar-SA"/>
        </w:rPr>
        <w:t>(градостроительный план)</w:t>
      </w:r>
    </w:p>
    <w:p w:rsidR="00D33255" w:rsidRPr="006B7A0E" w:rsidRDefault="00D33255" w:rsidP="00D33255">
      <w:pPr>
        <w:pStyle w:val="3"/>
        <w:rPr>
          <w:b/>
          <w:i w:val="0"/>
        </w:rPr>
      </w:pPr>
      <w:r w:rsidRPr="006B7A0E">
        <w:rPr>
          <w:b/>
          <w:i w:val="0"/>
        </w:rPr>
        <w:t>Приложения:</w:t>
      </w:r>
    </w:p>
    <w:p w:rsidR="008A44C1" w:rsidRDefault="008A44C1" w:rsidP="008A44C1">
      <w:pPr>
        <w:pStyle w:val="3"/>
        <w:numPr>
          <w:ilvl w:val="0"/>
          <w:numId w:val="49"/>
        </w:numPr>
        <w:jc w:val="both"/>
        <w:rPr>
          <w:i w:val="0"/>
        </w:rPr>
      </w:pPr>
      <w:r w:rsidRPr="000B26C5">
        <w:rPr>
          <w:i w:val="0"/>
        </w:rP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8A44C1" w:rsidRDefault="008A44C1" w:rsidP="008A44C1">
      <w:pPr>
        <w:pStyle w:val="3"/>
        <w:numPr>
          <w:ilvl w:val="0"/>
          <w:numId w:val="49"/>
        </w:numPr>
        <w:jc w:val="both"/>
        <w:rPr>
          <w:i w:val="0"/>
        </w:rPr>
      </w:pPr>
      <w:r w:rsidRPr="000B26C5">
        <w:rPr>
          <w:i w:val="0"/>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A44C1" w:rsidRDefault="008A44C1" w:rsidP="008A44C1">
      <w:pPr>
        <w:pStyle w:val="3"/>
        <w:numPr>
          <w:ilvl w:val="0"/>
          <w:numId w:val="49"/>
        </w:numPr>
        <w:jc w:val="both"/>
        <w:rPr>
          <w:i w:val="0"/>
        </w:rPr>
      </w:pPr>
      <w:r w:rsidRPr="000B26C5">
        <w:rPr>
          <w:i w:val="0"/>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A44C1" w:rsidRDefault="008A44C1" w:rsidP="008A44C1">
      <w:pPr>
        <w:pStyle w:val="3"/>
        <w:numPr>
          <w:ilvl w:val="0"/>
          <w:numId w:val="49"/>
        </w:numPr>
        <w:jc w:val="both"/>
        <w:rPr>
          <w:i w:val="0"/>
        </w:rPr>
      </w:pPr>
      <w:r w:rsidRPr="000B26C5">
        <w:rPr>
          <w:i w:val="0"/>
        </w:rPr>
        <w:t>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8A44C1" w:rsidRPr="0068353D" w:rsidRDefault="008A44C1" w:rsidP="008A44C1">
      <w:pPr>
        <w:pStyle w:val="3"/>
        <w:numPr>
          <w:ilvl w:val="0"/>
          <w:numId w:val="49"/>
        </w:numPr>
        <w:jc w:val="both"/>
        <w:rPr>
          <w:i w:val="0"/>
        </w:rPr>
      </w:pPr>
      <w:r w:rsidRPr="000B26C5">
        <w:rPr>
          <w:i w:val="0"/>
        </w:rPr>
        <w:t>для юридических лиц - нотариально заверенные копии учредительных документов.</w:t>
      </w:r>
    </w:p>
    <w:p w:rsidR="00D33255" w:rsidRPr="00CB3C79" w:rsidRDefault="00D33255" w:rsidP="00D33255">
      <w:pPr>
        <w:tabs>
          <w:tab w:val="num" w:pos="426"/>
        </w:tabs>
        <w:suppressAutoHyphens/>
        <w:spacing w:after="0" w:line="240" w:lineRule="auto"/>
        <w:ind w:left="284"/>
        <w:jc w:val="both"/>
        <w:rPr>
          <w:rFonts w:ascii="Times New Roman" w:hAnsi="Times New Roman" w:cs="Times New Roman"/>
        </w:rPr>
      </w:pPr>
    </w:p>
    <w:tbl>
      <w:tblPr>
        <w:tblW w:w="0" w:type="auto"/>
        <w:tblInd w:w="-4" w:type="dxa"/>
        <w:tblLayout w:type="fixed"/>
        <w:tblLook w:val="0000" w:firstRow="0" w:lastRow="0" w:firstColumn="0" w:lastColumn="0" w:noHBand="0" w:noVBand="0"/>
      </w:tblPr>
      <w:tblGrid>
        <w:gridCol w:w="3332"/>
        <w:gridCol w:w="3443"/>
        <w:gridCol w:w="315"/>
        <w:gridCol w:w="2520"/>
        <w:gridCol w:w="283"/>
      </w:tblGrid>
      <w:tr w:rsidR="00D33255" w:rsidRPr="00EF7B12" w:rsidTr="0007464B">
        <w:tc>
          <w:tcPr>
            <w:tcW w:w="3332" w:type="dxa"/>
            <w:shd w:val="clear" w:color="auto" w:fill="auto"/>
          </w:tcPr>
          <w:p w:rsidR="00D33255" w:rsidRPr="00CB3C79" w:rsidRDefault="00D33255" w:rsidP="0007464B">
            <w:pPr>
              <w:pStyle w:val="3"/>
              <w:rPr>
                <w:b/>
                <w:i w:val="0"/>
              </w:rPr>
            </w:pPr>
            <w:r w:rsidRPr="00CB3C79">
              <w:rPr>
                <w:b/>
                <w:i w:val="0"/>
              </w:rPr>
              <w:t>Руководитель организации</w:t>
            </w:r>
          </w:p>
        </w:tc>
        <w:tc>
          <w:tcPr>
            <w:tcW w:w="3443" w:type="dxa"/>
            <w:tcBorders>
              <w:bottom w:val="single" w:sz="4" w:space="0" w:color="000000"/>
            </w:tcBorders>
            <w:shd w:val="clear" w:color="auto" w:fill="auto"/>
          </w:tcPr>
          <w:p w:rsidR="00D33255" w:rsidRPr="00EF7B12" w:rsidRDefault="00D33255" w:rsidP="0007464B">
            <w:pPr>
              <w:pStyle w:val="3"/>
            </w:pPr>
          </w:p>
        </w:tc>
        <w:tc>
          <w:tcPr>
            <w:tcW w:w="315" w:type="dxa"/>
            <w:shd w:val="clear" w:color="auto" w:fill="auto"/>
          </w:tcPr>
          <w:p w:rsidR="00D33255" w:rsidRPr="00EF7B12" w:rsidRDefault="00D33255" w:rsidP="0007464B">
            <w:pPr>
              <w:pStyle w:val="3"/>
            </w:pPr>
            <w:r w:rsidRPr="00EF7B12">
              <w:t>/</w:t>
            </w:r>
          </w:p>
        </w:tc>
        <w:tc>
          <w:tcPr>
            <w:tcW w:w="2520" w:type="dxa"/>
            <w:tcBorders>
              <w:bottom w:val="single" w:sz="4" w:space="0" w:color="000000"/>
            </w:tcBorders>
            <w:shd w:val="clear" w:color="auto" w:fill="auto"/>
          </w:tcPr>
          <w:p w:rsidR="00D33255" w:rsidRPr="00EF7B12" w:rsidRDefault="00D33255" w:rsidP="0007464B">
            <w:pPr>
              <w:pStyle w:val="3"/>
            </w:pPr>
          </w:p>
        </w:tc>
        <w:tc>
          <w:tcPr>
            <w:tcW w:w="283" w:type="dxa"/>
            <w:shd w:val="clear" w:color="auto" w:fill="auto"/>
          </w:tcPr>
          <w:p w:rsidR="00D33255" w:rsidRPr="00EF7B12" w:rsidRDefault="00D33255" w:rsidP="0007464B">
            <w:pPr>
              <w:pStyle w:val="3"/>
            </w:pPr>
            <w:r w:rsidRPr="00EF7B12">
              <w:t>/</w:t>
            </w:r>
          </w:p>
        </w:tc>
      </w:tr>
      <w:tr w:rsidR="00D33255" w:rsidRPr="00EF7B12" w:rsidTr="0007464B">
        <w:trPr>
          <w:trHeight w:val="118"/>
        </w:trPr>
        <w:tc>
          <w:tcPr>
            <w:tcW w:w="3332" w:type="dxa"/>
            <w:shd w:val="clear" w:color="auto" w:fill="auto"/>
          </w:tcPr>
          <w:p w:rsidR="00D33255" w:rsidRPr="00EF7B12" w:rsidRDefault="00D33255" w:rsidP="0007464B">
            <w:pPr>
              <w:pStyle w:val="3"/>
            </w:pPr>
          </w:p>
        </w:tc>
        <w:tc>
          <w:tcPr>
            <w:tcW w:w="3443" w:type="dxa"/>
            <w:tcBorders>
              <w:top w:val="single" w:sz="4" w:space="0" w:color="000000"/>
            </w:tcBorders>
            <w:shd w:val="clear" w:color="auto" w:fill="auto"/>
            <w:vAlign w:val="bottom"/>
          </w:tcPr>
          <w:p w:rsidR="00D33255" w:rsidRPr="00EF7B12" w:rsidRDefault="00D33255" w:rsidP="0007464B">
            <w:pPr>
              <w:pStyle w:val="3"/>
            </w:pPr>
            <w:r w:rsidRPr="00EF7B12">
              <w:rPr>
                <w:sz w:val="16"/>
                <w:szCs w:val="16"/>
              </w:rPr>
              <w:t>(подпись)</w:t>
            </w:r>
          </w:p>
        </w:tc>
        <w:tc>
          <w:tcPr>
            <w:tcW w:w="315" w:type="dxa"/>
            <w:shd w:val="clear" w:color="auto" w:fill="auto"/>
            <w:vAlign w:val="bottom"/>
          </w:tcPr>
          <w:p w:rsidR="00D33255" w:rsidRPr="00EF7B12" w:rsidRDefault="00D33255" w:rsidP="0007464B">
            <w:pPr>
              <w:pStyle w:val="3"/>
            </w:pPr>
          </w:p>
        </w:tc>
        <w:tc>
          <w:tcPr>
            <w:tcW w:w="2520" w:type="dxa"/>
            <w:tcBorders>
              <w:top w:val="single" w:sz="4" w:space="0" w:color="000000"/>
            </w:tcBorders>
            <w:shd w:val="clear" w:color="auto" w:fill="auto"/>
            <w:vAlign w:val="bottom"/>
          </w:tcPr>
          <w:p w:rsidR="00D33255" w:rsidRPr="00EF7B12" w:rsidRDefault="00D33255" w:rsidP="0007464B">
            <w:pPr>
              <w:pStyle w:val="3"/>
            </w:pPr>
            <w:r w:rsidRPr="00EF7B12">
              <w:rPr>
                <w:sz w:val="16"/>
                <w:szCs w:val="16"/>
              </w:rPr>
              <w:t>(Фамилия, инициалы)</w:t>
            </w:r>
          </w:p>
        </w:tc>
        <w:tc>
          <w:tcPr>
            <w:tcW w:w="283" w:type="dxa"/>
            <w:shd w:val="clear" w:color="auto" w:fill="auto"/>
            <w:vAlign w:val="bottom"/>
          </w:tcPr>
          <w:p w:rsidR="00D33255" w:rsidRPr="00EF7B12" w:rsidRDefault="00D33255" w:rsidP="0007464B">
            <w:pPr>
              <w:pStyle w:val="3"/>
            </w:pPr>
          </w:p>
        </w:tc>
      </w:tr>
      <w:tr w:rsidR="00D33255" w:rsidRPr="00EF7B12" w:rsidTr="0007464B">
        <w:trPr>
          <w:trHeight w:val="140"/>
        </w:trPr>
        <w:tc>
          <w:tcPr>
            <w:tcW w:w="3332" w:type="dxa"/>
            <w:shd w:val="clear" w:color="auto" w:fill="auto"/>
          </w:tcPr>
          <w:p w:rsidR="00D33255" w:rsidRPr="00EF7B12" w:rsidRDefault="00D33255" w:rsidP="0007464B">
            <w:pPr>
              <w:jc w:val="center"/>
              <w:rPr>
                <w:rFonts w:ascii="Times New Roman" w:hAnsi="Times New Roman" w:cs="Times New Roman"/>
                <w:sz w:val="20"/>
                <w:szCs w:val="20"/>
              </w:rPr>
            </w:pPr>
            <w:r w:rsidRPr="00EF7B12">
              <w:rPr>
                <w:rFonts w:ascii="Times New Roman" w:hAnsi="Times New Roman" w:cs="Times New Roman"/>
                <w:sz w:val="20"/>
                <w:szCs w:val="20"/>
              </w:rPr>
              <w:t>М.П.</w:t>
            </w:r>
          </w:p>
        </w:tc>
        <w:tc>
          <w:tcPr>
            <w:tcW w:w="3443" w:type="dxa"/>
            <w:shd w:val="clear" w:color="auto" w:fill="auto"/>
          </w:tcPr>
          <w:p w:rsidR="00D33255" w:rsidRPr="00EF7B12" w:rsidRDefault="00D33255" w:rsidP="0007464B">
            <w:pPr>
              <w:snapToGrid w:val="0"/>
              <w:jc w:val="center"/>
              <w:rPr>
                <w:rFonts w:ascii="Times New Roman" w:hAnsi="Times New Roman" w:cs="Times New Roman"/>
                <w:sz w:val="16"/>
                <w:szCs w:val="16"/>
              </w:rPr>
            </w:pPr>
          </w:p>
        </w:tc>
        <w:tc>
          <w:tcPr>
            <w:tcW w:w="315" w:type="dxa"/>
            <w:shd w:val="clear" w:color="auto" w:fill="auto"/>
          </w:tcPr>
          <w:p w:rsidR="00D33255" w:rsidRPr="00EF7B12" w:rsidRDefault="00D33255" w:rsidP="0007464B">
            <w:pPr>
              <w:snapToGrid w:val="0"/>
              <w:jc w:val="center"/>
              <w:rPr>
                <w:rFonts w:ascii="Times New Roman" w:hAnsi="Times New Roman" w:cs="Times New Roman"/>
                <w:sz w:val="16"/>
                <w:szCs w:val="16"/>
              </w:rPr>
            </w:pPr>
          </w:p>
        </w:tc>
        <w:tc>
          <w:tcPr>
            <w:tcW w:w="2803" w:type="dxa"/>
            <w:gridSpan w:val="2"/>
            <w:shd w:val="clear" w:color="auto" w:fill="auto"/>
          </w:tcPr>
          <w:p w:rsidR="00D33255" w:rsidRPr="00EF7B12" w:rsidRDefault="00D33255" w:rsidP="0007464B">
            <w:pPr>
              <w:snapToGrid w:val="0"/>
              <w:rPr>
                <w:rFonts w:ascii="Times New Roman" w:hAnsi="Times New Roman" w:cs="Times New Roman"/>
                <w:sz w:val="16"/>
                <w:szCs w:val="16"/>
              </w:rPr>
            </w:pPr>
          </w:p>
        </w:tc>
      </w:tr>
    </w:tbl>
    <w:p w:rsidR="008A44C1" w:rsidRDefault="008A44C1" w:rsidP="008A44C1">
      <w:pPr>
        <w:pStyle w:val="a7"/>
        <w:spacing w:after="0"/>
        <w:jc w:val="right"/>
      </w:pPr>
    </w:p>
    <w:p w:rsidR="008A44C1" w:rsidRDefault="008A44C1" w:rsidP="008A44C1">
      <w:pPr>
        <w:pStyle w:val="a7"/>
        <w:spacing w:after="0"/>
        <w:jc w:val="right"/>
      </w:pPr>
    </w:p>
    <w:p w:rsidR="008A44C1" w:rsidRDefault="008A44C1" w:rsidP="008A44C1">
      <w:pPr>
        <w:pStyle w:val="a7"/>
        <w:spacing w:after="0"/>
        <w:jc w:val="right"/>
      </w:pPr>
    </w:p>
    <w:p w:rsidR="008A44C1" w:rsidRDefault="008A44C1" w:rsidP="008A44C1">
      <w:pPr>
        <w:pStyle w:val="a7"/>
        <w:spacing w:after="0"/>
        <w:jc w:val="right"/>
      </w:pPr>
    </w:p>
    <w:p w:rsidR="008A44C1" w:rsidRDefault="008A44C1" w:rsidP="008A44C1">
      <w:pPr>
        <w:pStyle w:val="a7"/>
        <w:spacing w:after="0"/>
        <w:jc w:val="right"/>
      </w:pPr>
    </w:p>
    <w:p w:rsidR="008A44C1" w:rsidRDefault="008A44C1" w:rsidP="008A44C1">
      <w:pPr>
        <w:pStyle w:val="a7"/>
        <w:spacing w:after="0"/>
        <w:jc w:val="right"/>
      </w:pPr>
    </w:p>
    <w:p w:rsidR="0059542F" w:rsidRDefault="0059542F" w:rsidP="00B5369E">
      <w:pPr>
        <w:pStyle w:val="a7"/>
        <w:spacing w:after="0"/>
      </w:pPr>
    </w:p>
    <w:p w:rsidR="008A44C1" w:rsidRPr="00B5369E" w:rsidRDefault="008A44C1" w:rsidP="00B5369E">
      <w:pPr>
        <w:pStyle w:val="3"/>
        <w:jc w:val="right"/>
        <w:rPr>
          <w:i w:val="0"/>
        </w:rPr>
      </w:pPr>
      <w:r w:rsidRPr="00B5369E">
        <w:rPr>
          <w:i w:val="0"/>
        </w:rPr>
        <w:lastRenderedPageBreak/>
        <w:t>Приложение №2</w:t>
      </w:r>
    </w:p>
    <w:p w:rsidR="008A44C1" w:rsidRPr="00B5369E" w:rsidRDefault="008A44C1" w:rsidP="00B5369E">
      <w:pPr>
        <w:pStyle w:val="3"/>
        <w:jc w:val="right"/>
        <w:rPr>
          <w:i w:val="0"/>
          <w:sz w:val="16"/>
          <w:szCs w:val="16"/>
        </w:rPr>
      </w:pPr>
      <w:r w:rsidRPr="00B5369E">
        <w:rPr>
          <w:i w:val="0"/>
          <w:sz w:val="16"/>
          <w:szCs w:val="16"/>
        </w:rPr>
        <w:t>к ПОРЯДОКУ выполнения технологических, технических и других мероприятий, связанных с подключением (технологическим присоединением) к тепловым сетям системы теплоснабжения ОАО «ЮТТС»</w:t>
      </w:r>
    </w:p>
    <w:p w:rsidR="00D33255" w:rsidRPr="00D33255" w:rsidRDefault="00D33255" w:rsidP="00B5369E">
      <w:pPr>
        <w:pStyle w:val="3"/>
        <w:rPr>
          <w:sz w:val="22"/>
          <w:szCs w:val="22"/>
        </w:rPr>
      </w:pPr>
    </w:p>
    <w:p w:rsidR="006D08EB" w:rsidRPr="00B5369E" w:rsidRDefault="006D08EB" w:rsidP="00B5369E">
      <w:pPr>
        <w:pStyle w:val="3"/>
        <w:jc w:val="center"/>
        <w:rPr>
          <w:b/>
          <w:i w:val="0"/>
        </w:rPr>
      </w:pPr>
      <w:r w:rsidRPr="00B5369E">
        <w:rPr>
          <w:b/>
          <w:i w:val="0"/>
        </w:rPr>
        <w:t>ДОГОВОР О ПОДКЛЮЧЕНИИ</w:t>
      </w:r>
    </w:p>
    <w:p w:rsidR="006D08EB" w:rsidRPr="00B5369E" w:rsidRDefault="006D08EB" w:rsidP="00B5369E">
      <w:pPr>
        <w:pStyle w:val="3"/>
        <w:jc w:val="center"/>
        <w:rPr>
          <w:b/>
          <w:i w:val="0"/>
        </w:rPr>
      </w:pPr>
      <w:r w:rsidRPr="00B5369E">
        <w:rPr>
          <w:b/>
          <w:i w:val="0"/>
        </w:rPr>
        <w:t xml:space="preserve">К СИСТЕМЕ ТЕПЛОСНАБЖЕНИЯ № </w:t>
      </w:r>
      <w:r w:rsidR="00F70AD0" w:rsidRPr="00B5369E">
        <w:rPr>
          <w:b/>
          <w:i w:val="0"/>
        </w:rPr>
        <w:t>____</w:t>
      </w:r>
    </w:p>
    <w:p w:rsidR="006D08EB" w:rsidRPr="008400BC" w:rsidRDefault="006D08EB" w:rsidP="00B008E2">
      <w:pPr>
        <w:pStyle w:val="3"/>
      </w:pPr>
    </w:p>
    <w:tbl>
      <w:tblPr>
        <w:tblW w:w="0" w:type="auto"/>
        <w:tblLook w:val="01E0" w:firstRow="1" w:lastRow="1" w:firstColumn="1" w:lastColumn="1" w:noHBand="0" w:noVBand="0"/>
      </w:tblPr>
      <w:tblGrid>
        <w:gridCol w:w="5174"/>
        <w:gridCol w:w="5174"/>
      </w:tblGrid>
      <w:tr w:rsidR="006D08EB" w:rsidRPr="008400BC" w:rsidTr="00837319">
        <w:trPr>
          <w:trHeight w:val="431"/>
        </w:trPr>
        <w:tc>
          <w:tcPr>
            <w:tcW w:w="5174" w:type="dxa"/>
          </w:tcPr>
          <w:p w:rsidR="006D08EB" w:rsidRPr="008400BC" w:rsidRDefault="006D08EB" w:rsidP="00B008E2">
            <w:pPr>
              <w:pStyle w:val="3"/>
            </w:pPr>
            <w:r w:rsidRPr="008400BC">
              <w:t>г.Нефте</w:t>
            </w:r>
            <w:r w:rsidR="00F70AD0" w:rsidRPr="008400BC">
              <w:t>ю</w:t>
            </w:r>
            <w:r w:rsidRPr="008400BC">
              <w:t>ганск</w:t>
            </w:r>
            <w:r w:rsidR="000A0E3E">
              <w:t xml:space="preserve">                      </w:t>
            </w:r>
          </w:p>
        </w:tc>
        <w:tc>
          <w:tcPr>
            <w:tcW w:w="5174" w:type="dxa"/>
          </w:tcPr>
          <w:p w:rsidR="006D08EB" w:rsidRPr="008400BC" w:rsidRDefault="006D08EB" w:rsidP="000A0E3E">
            <w:pPr>
              <w:pStyle w:val="3"/>
              <w:jc w:val="right"/>
            </w:pPr>
            <w:r w:rsidRPr="008400BC">
              <w:t xml:space="preserve">«___» ______ </w:t>
            </w:r>
            <w:r w:rsidRPr="008400BC">
              <w:rPr>
                <w:lang w:val="en-US"/>
              </w:rPr>
              <w:t>201</w:t>
            </w:r>
            <w:r w:rsidRPr="008400BC">
              <w:t>___  года</w:t>
            </w:r>
          </w:p>
        </w:tc>
      </w:tr>
    </w:tbl>
    <w:p w:rsidR="008F26A4" w:rsidRPr="008400BC" w:rsidRDefault="006D08EB" w:rsidP="008400BC">
      <w:pPr>
        <w:pStyle w:val="3"/>
        <w:jc w:val="both"/>
        <w:rPr>
          <w:i w:val="0"/>
        </w:rPr>
      </w:pPr>
      <w:r w:rsidRPr="008400BC">
        <w:rPr>
          <w:i w:val="0"/>
        </w:rPr>
        <w:t>_____</w:t>
      </w:r>
      <w:r w:rsidR="00AB7C1F" w:rsidRPr="008400BC">
        <w:rPr>
          <w:i w:val="0"/>
        </w:rPr>
        <w:t>____</w:t>
      </w:r>
      <w:r w:rsidRPr="008400BC">
        <w:rPr>
          <w:i w:val="0"/>
        </w:rPr>
        <w:t>_________________________, именуемое в дальнейшем «Заказчик», в лице _____________________________________________________, действующего на основании</w:t>
      </w:r>
      <w:r w:rsidR="00AB7C1F" w:rsidRPr="008400BC">
        <w:rPr>
          <w:i w:val="0"/>
        </w:rPr>
        <w:t xml:space="preserve"> _________</w:t>
      </w:r>
      <w:r w:rsidRPr="008400BC">
        <w:rPr>
          <w:i w:val="0"/>
        </w:rPr>
        <w:t>_</w:t>
      </w:r>
      <w:r w:rsidR="00AB7C1F" w:rsidRPr="008400BC">
        <w:rPr>
          <w:i w:val="0"/>
        </w:rPr>
        <w:t>, с одной стороны</w:t>
      </w:r>
      <w:r w:rsidRPr="008400BC">
        <w:rPr>
          <w:i w:val="0"/>
        </w:rPr>
        <w:t xml:space="preserve"> и </w:t>
      </w:r>
      <w:r w:rsidR="00AB7C1F" w:rsidRPr="008400BC">
        <w:rPr>
          <w:i w:val="0"/>
        </w:rPr>
        <w:t>ОАО</w:t>
      </w:r>
      <w:r w:rsidRPr="008400BC">
        <w:rPr>
          <w:i w:val="0"/>
        </w:rPr>
        <w:t xml:space="preserve"> «</w:t>
      </w:r>
      <w:r w:rsidR="00AB7C1F" w:rsidRPr="008400BC">
        <w:rPr>
          <w:i w:val="0"/>
        </w:rPr>
        <w:t>Югансктранстеплосервис</w:t>
      </w:r>
      <w:r w:rsidRPr="008400BC">
        <w:rPr>
          <w:i w:val="0"/>
        </w:rPr>
        <w:t xml:space="preserve">», именуемое в дальнейшем «Исполнитель», в лице директора </w:t>
      </w:r>
      <w:r w:rsidR="00371C40">
        <w:rPr>
          <w:i w:val="0"/>
        </w:rPr>
        <w:t>Батурина Максима Владимировича</w:t>
      </w:r>
      <w:r w:rsidRPr="008400BC">
        <w:rPr>
          <w:i w:val="0"/>
        </w:rPr>
        <w:t>, действующего на основании Устава, с другой стороны, совместно именуемые «Стороны», а каждый в отдельности «Сторона», заключили настоящий договор о нижеследующем:</w:t>
      </w:r>
    </w:p>
    <w:p w:rsidR="006D08EB" w:rsidRPr="008400BC" w:rsidRDefault="006D08EB" w:rsidP="006B1924">
      <w:pPr>
        <w:pStyle w:val="3"/>
        <w:numPr>
          <w:ilvl w:val="0"/>
          <w:numId w:val="41"/>
        </w:numPr>
        <w:jc w:val="center"/>
        <w:rPr>
          <w:b/>
          <w:i w:val="0"/>
        </w:rPr>
      </w:pPr>
      <w:r w:rsidRPr="008400BC">
        <w:rPr>
          <w:b/>
          <w:i w:val="0"/>
        </w:rPr>
        <w:t>Предмет договора.</w:t>
      </w:r>
    </w:p>
    <w:p w:rsidR="006D08EB" w:rsidRPr="008400BC" w:rsidRDefault="006D08EB" w:rsidP="008400BC">
      <w:pPr>
        <w:pStyle w:val="3"/>
        <w:jc w:val="both"/>
        <w:rPr>
          <w:i w:val="0"/>
        </w:rPr>
      </w:pPr>
      <w:r w:rsidRPr="008400BC">
        <w:rPr>
          <w:i w:val="0"/>
        </w:rPr>
        <w:t>1.1. По настоящему Договору Исполнитель принимает на себя обязательства по подготовке к подключению эксплуатируемых им тепловых сетей и подключению к системе теплоснабжения новых теплопотребляющих установок, тепловых сетей Объекта подключения или увеличению разрешенной к использованию тепловой нагрузки существующих теплопотребляющих установок, тепловых сетей Объекта подключения с учетом следующих характеристик:</w:t>
      </w:r>
    </w:p>
    <w:p w:rsidR="006D08EB" w:rsidRPr="008400BC" w:rsidRDefault="00371C40" w:rsidP="008400BC">
      <w:pPr>
        <w:pStyle w:val="3"/>
        <w:jc w:val="both"/>
        <w:rPr>
          <w:i w:val="0"/>
        </w:rPr>
      </w:pPr>
      <w:r>
        <w:rPr>
          <w:i w:val="0"/>
        </w:rPr>
        <w:t>1.1.1</w:t>
      </w:r>
      <w:r>
        <w:rPr>
          <w:i w:val="0"/>
        </w:rPr>
        <w:tab/>
      </w:r>
      <w:r w:rsidR="006D08EB" w:rsidRPr="008400BC">
        <w:rPr>
          <w:i w:val="0"/>
        </w:rPr>
        <w:t>Объект подключения: _______________________________________________, расположенный по адресу: ______________________________________________________, в пределах границ земельного участка ______</w:t>
      </w:r>
      <w:r w:rsidR="003F562C" w:rsidRPr="008400BC">
        <w:rPr>
          <w:i w:val="0"/>
        </w:rPr>
        <w:t>____</w:t>
      </w:r>
      <w:r w:rsidR="006D08EB" w:rsidRPr="008400BC">
        <w:rPr>
          <w:i w:val="0"/>
        </w:rPr>
        <w:t>___________________________________, принадлежащего Заказчику на основании ____</w:t>
      </w:r>
      <w:r w:rsidR="003F562C" w:rsidRPr="008400BC">
        <w:rPr>
          <w:i w:val="0"/>
        </w:rPr>
        <w:t>______</w:t>
      </w:r>
      <w:r w:rsidR="006D08EB" w:rsidRPr="008400BC">
        <w:rPr>
          <w:i w:val="0"/>
        </w:rPr>
        <w:t>________________________________;</w:t>
      </w:r>
    </w:p>
    <w:p w:rsidR="006D08EB" w:rsidRPr="008400BC" w:rsidRDefault="006D08EB" w:rsidP="008400BC">
      <w:pPr>
        <w:pStyle w:val="3"/>
        <w:jc w:val="both"/>
        <w:rPr>
          <w:i w:val="0"/>
        </w:rPr>
      </w:pPr>
      <w:r w:rsidRPr="008400BC">
        <w:rPr>
          <w:i w:val="0"/>
        </w:rPr>
        <w:t>существующая тепловая нагрузка Объекта в точке подключения</w:t>
      </w:r>
      <w:r w:rsidR="003F562C" w:rsidRPr="008400BC">
        <w:rPr>
          <w:i w:val="0"/>
        </w:rPr>
        <w:t xml:space="preserve">: </w:t>
      </w:r>
      <w:r w:rsidRPr="008400BC">
        <w:rPr>
          <w:i w:val="0"/>
        </w:rPr>
        <w:t>_____________ (Гкал/час);</w:t>
      </w:r>
    </w:p>
    <w:p w:rsidR="006D08EB" w:rsidRPr="008400BC" w:rsidRDefault="006D08EB" w:rsidP="008400BC">
      <w:pPr>
        <w:pStyle w:val="3"/>
        <w:jc w:val="both"/>
        <w:rPr>
          <w:i w:val="0"/>
        </w:rPr>
      </w:pPr>
      <w:r w:rsidRPr="008400BC">
        <w:rPr>
          <w:i w:val="0"/>
        </w:rPr>
        <w:t xml:space="preserve">присоединяемая тепловая нагрузка Объекта в точке подключения: </w:t>
      </w:r>
      <w:r w:rsidR="003F562C" w:rsidRPr="008400BC">
        <w:rPr>
          <w:i w:val="0"/>
        </w:rPr>
        <w:t>__</w:t>
      </w:r>
      <w:r w:rsidRPr="008400BC">
        <w:rPr>
          <w:i w:val="0"/>
        </w:rPr>
        <w:t>_________  (Гкал/час);</w:t>
      </w:r>
    </w:p>
    <w:p w:rsidR="006D08EB" w:rsidRPr="008400BC" w:rsidRDefault="006D08EB" w:rsidP="008400BC">
      <w:pPr>
        <w:pStyle w:val="3"/>
        <w:jc w:val="both"/>
        <w:rPr>
          <w:i w:val="0"/>
        </w:rPr>
      </w:pPr>
      <w:r w:rsidRPr="008400BC">
        <w:rPr>
          <w:i w:val="0"/>
        </w:rPr>
        <w:t>класс энергетической эффективности Объекта: ________________.</w:t>
      </w:r>
    </w:p>
    <w:p w:rsidR="006D08EB" w:rsidRPr="008400BC" w:rsidRDefault="006D08EB" w:rsidP="008400BC">
      <w:pPr>
        <w:pStyle w:val="3"/>
        <w:jc w:val="both"/>
        <w:rPr>
          <w:i w:val="0"/>
        </w:rPr>
      </w:pPr>
      <w:r w:rsidRPr="008400BC">
        <w:rPr>
          <w:i w:val="0"/>
        </w:rPr>
        <w:t>Исполнитель в рамках исполнения настоящего Договора на эксплуатируемых им тепловых сетях до границы земельного участка Заказчика, на котором располагается Объект подключения, осуществляет следующие мероприятия:</w:t>
      </w:r>
    </w:p>
    <w:p w:rsidR="006D08EB" w:rsidRPr="008400BC" w:rsidRDefault="006D08EB" w:rsidP="008400BC">
      <w:pPr>
        <w:pStyle w:val="3"/>
        <w:jc w:val="both"/>
        <w:rPr>
          <w:i w:val="0"/>
        </w:rPr>
      </w:pPr>
      <w:r w:rsidRPr="008400BC">
        <w:rPr>
          <w:i w:val="0"/>
        </w:rPr>
        <w:t>__________________________________________________________________________;</w:t>
      </w:r>
    </w:p>
    <w:p w:rsidR="006D08EB" w:rsidRPr="008400BC" w:rsidRDefault="006D08EB" w:rsidP="008400BC">
      <w:pPr>
        <w:pStyle w:val="3"/>
        <w:jc w:val="both"/>
        <w:rPr>
          <w:i w:val="0"/>
        </w:rPr>
      </w:pPr>
      <w:r w:rsidRPr="008400BC">
        <w:rPr>
          <w:i w:val="0"/>
        </w:rPr>
        <w:t>__________________________________________________________________________;</w:t>
      </w:r>
    </w:p>
    <w:p w:rsidR="006D08EB" w:rsidRPr="008400BC" w:rsidRDefault="006D08EB" w:rsidP="008400BC">
      <w:pPr>
        <w:pStyle w:val="3"/>
        <w:jc w:val="both"/>
        <w:rPr>
          <w:i w:val="0"/>
        </w:rPr>
      </w:pPr>
      <w:r w:rsidRPr="008400BC">
        <w:rPr>
          <w:i w:val="0"/>
        </w:rPr>
        <w:t>__________________________________________________________________________.</w:t>
      </w:r>
    </w:p>
    <w:p w:rsidR="006D08EB" w:rsidRPr="008400BC" w:rsidRDefault="006D08EB" w:rsidP="008400BC">
      <w:pPr>
        <w:pStyle w:val="3"/>
        <w:jc w:val="both"/>
        <w:rPr>
          <w:i w:val="0"/>
        </w:rPr>
      </w:pPr>
      <w:r w:rsidRPr="008400BC">
        <w:rPr>
          <w:i w:val="0"/>
        </w:rPr>
        <w:t>В целях фактического подключения теплопотребляющих установок, тепловых сетей Объекта Исполнитель осуществляет также работы по непосредственному присоединению внутриплощадных или внутридомовых тепловых сетей Объекта в точке подключения к эксплуатируемым Исполнителем тепловым сетям в порядке и сроки, предусмотренные настоящим Договором (для случаев осуществления работ по присоединению Исполнителем).</w:t>
      </w:r>
    </w:p>
    <w:p w:rsidR="006D08EB" w:rsidRPr="008400BC" w:rsidRDefault="006D08EB" w:rsidP="008400BC">
      <w:pPr>
        <w:pStyle w:val="3"/>
        <w:jc w:val="both"/>
        <w:rPr>
          <w:i w:val="0"/>
        </w:rPr>
      </w:pPr>
      <w:r w:rsidRPr="008400BC">
        <w:rPr>
          <w:i w:val="0"/>
        </w:rPr>
        <w:t>1.2. По настоящему Договору Заказчик принимает на себя обязательства по подготовке теплопотребляющих установок, тепловых сетей Объекта к подключению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p>
    <w:p w:rsidR="006D08EB" w:rsidRPr="008400BC" w:rsidRDefault="006D08EB" w:rsidP="008400BC">
      <w:pPr>
        <w:pStyle w:val="3"/>
        <w:jc w:val="both"/>
        <w:rPr>
          <w:i w:val="0"/>
        </w:rPr>
      </w:pPr>
      <w:r w:rsidRPr="008400BC">
        <w:rPr>
          <w:i w:val="0"/>
        </w:rPr>
        <w:t>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w:t>
      </w:r>
    </w:p>
    <w:p w:rsidR="002824CE" w:rsidRPr="008400BC" w:rsidRDefault="002824CE" w:rsidP="008400BC">
      <w:pPr>
        <w:pStyle w:val="3"/>
        <w:jc w:val="both"/>
        <w:rPr>
          <w:i w:val="0"/>
        </w:rPr>
      </w:pPr>
      <w:r w:rsidRPr="008400BC">
        <w:rPr>
          <w:i w:val="0"/>
        </w:rPr>
        <w:t>__________________________________________________________________________;</w:t>
      </w:r>
    </w:p>
    <w:p w:rsidR="002824CE" w:rsidRPr="008400BC" w:rsidRDefault="002824CE" w:rsidP="008400BC">
      <w:pPr>
        <w:pStyle w:val="3"/>
        <w:jc w:val="both"/>
        <w:rPr>
          <w:i w:val="0"/>
        </w:rPr>
      </w:pPr>
      <w:r w:rsidRPr="008400BC">
        <w:rPr>
          <w:i w:val="0"/>
        </w:rPr>
        <w:t>__________________________________________________________________________;</w:t>
      </w:r>
    </w:p>
    <w:p w:rsidR="002824CE" w:rsidRPr="008400BC" w:rsidRDefault="002824CE" w:rsidP="008400BC">
      <w:pPr>
        <w:pStyle w:val="3"/>
        <w:jc w:val="both"/>
        <w:rPr>
          <w:i w:val="0"/>
        </w:rPr>
      </w:pPr>
      <w:r w:rsidRPr="008400BC">
        <w:rPr>
          <w:i w:val="0"/>
        </w:rPr>
        <w:t>__________________________________________________________________________.</w:t>
      </w:r>
    </w:p>
    <w:p w:rsidR="0074381C" w:rsidRPr="008400BC" w:rsidRDefault="0074381C" w:rsidP="008400BC">
      <w:pPr>
        <w:pStyle w:val="3"/>
        <w:jc w:val="both"/>
        <w:rPr>
          <w:i w:val="0"/>
        </w:rPr>
      </w:pPr>
      <w:r w:rsidRPr="008400BC">
        <w:rPr>
          <w:i w:val="0"/>
        </w:rPr>
        <w:t>__________________________________________________________________________.</w:t>
      </w:r>
    </w:p>
    <w:p w:rsidR="0074381C" w:rsidRPr="008400BC" w:rsidRDefault="0074381C" w:rsidP="008400BC">
      <w:pPr>
        <w:pStyle w:val="3"/>
        <w:jc w:val="both"/>
        <w:rPr>
          <w:i w:val="0"/>
        </w:rPr>
      </w:pPr>
      <w:r w:rsidRPr="008400BC">
        <w:rPr>
          <w:i w:val="0"/>
        </w:rPr>
        <w:t>__________________________________________________________________________.</w:t>
      </w:r>
    </w:p>
    <w:p w:rsidR="0074381C" w:rsidRPr="008400BC" w:rsidRDefault="0074381C" w:rsidP="008400BC">
      <w:pPr>
        <w:pStyle w:val="3"/>
        <w:jc w:val="both"/>
        <w:rPr>
          <w:i w:val="0"/>
        </w:rPr>
      </w:pPr>
      <w:r w:rsidRPr="008400BC">
        <w:rPr>
          <w:i w:val="0"/>
        </w:rPr>
        <w:t>__________________________________________________________________________.</w:t>
      </w:r>
    </w:p>
    <w:p w:rsidR="006D08EB" w:rsidRPr="008400BC" w:rsidRDefault="006D08EB" w:rsidP="008400BC">
      <w:pPr>
        <w:pStyle w:val="3"/>
        <w:jc w:val="both"/>
        <w:rPr>
          <w:i w:val="0"/>
        </w:rPr>
      </w:pPr>
      <w:r w:rsidRPr="008400BC">
        <w:rPr>
          <w:i w:val="0"/>
        </w:rPr>
        <w:t xml:space="preserve">1.3. До момента заключения настоящего Договора Заказчику были выданы Технические условия на подключение Объекта к системе теплоснабжения № __ (далее – Технические условия), срок действия которых не истек. </w:t>
      </w:r>
    </w:p>
    <w:p w:rsidR="006D08EB" w:rsidRPr="008400BC" w:rsidRDefault="006D08EB" w:rsidP="008400BC">
      <w:pPr>
        <w:pStyle w:val="3"/>
        <w:jc w:val="both"/>
        <w:rPr>
          <w:i w:val="0"/>
        </w:rPr>
      </w:pPr>
      <w:r w:rsidRPr="008400BC">
        <w:rPr>
          <w:i w:val="0"/>
        </w:rPr>
        <w:t xml:space="preserve">1.4. Местоположение точек подключения Объекта к системе теплоснабжения, параметры теплоносителя, дата подключения Объекта, специальные технические требования к устройствам и </w:t>
      </w:r>
      <w:r w:rsidRPr="008400BC">
        <w:rPr>
          <w:i w:val="0"/>
        </w:rPr>
        <w:lastRenderedPageBreak/>
        <w:t xml:space="preserve">сооружениям, необходимым для присоединения теплопотребляющих установок и тепловых сетей Объекта подключения, определены Исполнителем в Условиях подключения. </w:t>
      </w:r>
    </w:p>
    <w:p w:rsidR="006D08EB" w:rsidRPr="008400BC" w:rsidRDefault="006D08EB" w:rsidP="008400BC">
      <w:pPr>
        <w:pStyle w:val="3"/>
        <w:jc w:val="both"/>
        <w:rPr>
          <w:i w:val="0"/>
        </w:rPr>
      </w:pPr>
      <w:r w:rsidRPr="008400BC">
        <w:rPr>
          <w:i w:val="0"/>
        </w:rPr>
        <w:t>Условия подключения являются неотъемлемой частью настоящего Договора и приведены в Прилож</w:t>
      </w:r>
      <w:r w:rsidR="00E0536A">
        <w:rPr>
          <w:i w:val="0"/>
        </w:rPr>
        <w:t>ении № 1 к настоящему Договору.</w:t>
      </w:r>
    </w:p>
    <w:p w:rsidR="006D08EB" w:rsidRPr="002A5A94" w:rsidRDefault="006D08EB" w:rsidP="002A5A94">
      <w:pPr>
        <w:pStyle w:val="3"/>
        <w:numPr>
          <w:ilvl w:val="0"/>
          <w:numId w:val="41"/>
        </w:numPr>
        <w:jc w:val="center"/>
        <w:rPr>
          <w:b/>
          <w:i w:val="0"/>
        </w:rPr>
      </w:pPr>
      <w:r w:rsidRPr="008400BC">
        <w:rPr>
          <w:b/>
          <w:i w:val="0"/>
        </w:rPr>
        <w:t>Цена договора и порядок расчетов.</w:t>
      </w:r>
    </w:p>
    <w:p w:rsidR="006D08EB" w:rsidRPr="008400BC" w:rsidRDefault="00A20686" w:rsidP="008400BC">
      <w:pPr>
        <w:pStyle w:val="3"/>
        <w:jc w:val="both"/>
        <w:rPr>
          <w:i w:val="0"/>
        </w:rPr>
      </w:pPr>
      <w:r>
        <w:rPr>
          <w:i w:val="0"/>
        </w:rPr>
        <w:t xml:space="preserve">2.1    </w:t>
      </w:r>
      <w:r w:rsidR="006D08EB" w:rsidRPr="008400BC">
        <w:rPr>
          <w:i w:val="0"/>
        </w:rPr>
        <w:t>Плата за подключение не взимается.</w:t>
      </w:r>
    </w:p>
    <w:p w:rsidR="006D08EB" w:rsidRPr="008400BC" w:rsidRDefault="00A20686" w:rsidP="008400BC">
      <w:pPr>
        <w:pStyle w:val="3"/>
        <w:jc w:val="both"/>
        <w:rPr>
          <w:i w:val="0"/>
        </w:rPr>
      </w:pPr>
      <w:r>
        <w:rPr>
          <w:i w:val="0"/>
        </w:rPr>
        <w:t xml:space="preserve">2.2 </w:t>
      </w:r>
      <w:r w:rsidR="006D08EB" w:rsidRPr="008400BC">
        <w:rPr>
          <w:i w:val="0"/>
        </w:rPr>
        <w:t>Затраты на работы по непосредственному присоединению внутри</w:t>
      </w:r>
      <w:r w:rsidR="00A46BBC" w:rsidRPr="008400BC">
        <w:rPr>
          <w:i w:val="0"/>
        </w:rPr>
        <w:t xml:space="preserve"> </w:t>
      </w:r>
      <w:r w:rsidR="006D08EB" w:rsidRPr="008400BC">
        <w:rPr>
          <w:i w:val="0"/>
        </w:rPr>
        <w:t xml:space="preserve">площадных или внутридомовых тепловых сетей Объекта в точке подключения к эксплуатируемым Исполнителям тепловым сетям возлагаются на Заказчика. </w:t>
      </w:r>
    </w:p>
    <w:p w:rsidR="00727141" w:rsidRPr="008400BC" w:rsidRDefault="00A20686" w:rsidP="008400BC">
      <w:pPr>
        <w:pStyle w:val="3"/>
        <w:jc w:val="both"/>
        <w:rPr>
          <w:i w:val="0"/>
        </w:rPr>
      </w:pPr>
      <w:r>
        <w:rPr>
          <w:i w:val="0"/>
        </w:rPr>
        <w:t xml:space="preserve">2.3  </w:t>
      </w:r>
      <w:r w:rsidR="006D08EB" w:rsidRPr="008400BC">
        <w:rPr>
          <w:i w:val="0"/>
        </w:rPr>
        <w:t>Стоимость работ</w:t>
      </w:r>
      <w:r w:rsidR="00584D4B" w:rsidRPr="008400BC">
        <w:rPr>
          <w:i w:val="0"/>
        </w:rPr>
        <w:t xml:space="preserve"> </w:t>
      </w:r>
      <w:r w:rsidR="006D08EB" w:rsidRPr="008400BC">
        <w:rPr>
          <w:i w:val="0"/>
        </w:rPr>
        <w:t>по непосредственному присоединению внутри</w:t>
      </w:r>
      <w:r w:rsidR="00A46BBC" w:rsidRPr="008400BC">
        <w:rPr>
          <w:i w:val="0"/>
        </w:rPr>
        <w:t xml:space="preserve"> </w:t>
      </w:r>
      <w:r w:rsidR="006D08EB" w:rsidRPr="008400BC">
        <w:rPr>
          <w:i w:val="0"/>
        </w:rPr>
        <w:t xml:space="preserve">площадных или внутридомовых тепловых сетей Объекта в точке подключения на момент заключения настоящего Договора </w:t>
      </w:r>
      <w:r w:rsidR="00172C79" w:rsidRPr="008400BC">
        <w:rPr>
          <w:i w:val="0"/>
        </w:rPr>
        <w:t xml:space="preserve">определяется подписанной сторонами калькуляцией и </w:t>
      </w:r>
      <w:r w:rsidR="006D08EB" w:rsidRPr="008400BC">
        <w:rPr>
          <w:i w:val="0"/>
        </w:rPr>
        <w:t xml:space="preserve">составляет сумму в размере  ____ (___) рублей __ копеек, в т.ч. НДС –_____ рублей __ копеек </w:t>
      </w:r>
      <w:r w:rsidR="00172C79" w:rsidRPr="008400BC">
        <w:rPr>
          <w:i w:val="0"/>
        </w:rPr>
        <w:t>за следующие выполненные работы</w:t>
      </w:r>
      <w:r w:rsidR="00727141" w:rsidRPr="008400BC">
        <w:rPr>
          <w:i w:val="0"/>
        </w:rPr>
        <w:t>:</w:t>
      </w:r>
    </w:p>
    <w:p w:rsidR="007028BA" w:rsidRPr="008400BC" w:rsidRDefault="007028BA" w:rsidP="00A20686">
      <w:pPr>
        <w:pStyle w:val="3"/>
        <w:numPr>
          <w:ilvl w:val="0"/>
          <w:numId w:val="42"/>
        </w:numPr>
        <w:ind w:left="0" w:firstLine="426"/>
        <w:jc w:val="both"/>
        <w:rPr>
          <w:i w:val="0"/>
        </w:rPr>
      </w:pPr>
      <w:r w:rsidRPr="008400BC">
        <w:rPr>
          <w:i w:val="0"/>
        </w:rPr>
        <w:t xml:space="preserve">визуальный осмотр </w:t>
      </w:r>
      <w:r w:rsidRPr="008400BC">
        <w:rPr>
          <w:rStyle w:val="30"/>
        </w:rPr>
        <w:t xml:space="preserve">тепловых энергоустановок и тепловых сетей </w:t>
      </w:r>
      <w:r w:rsidRPr="008400BC">
        <w:rPr>
          <w:rStyle w:val="30"/>
          <w:lang w:eastAsia="ru-RU"/>
        </w:rPr>
        <w:t>лица, направившего запрос, на предмет готовности к приёму теплоносителя»;</w:t>
      </w:r>
    </w:p>
    <w:p w:rsidR="007028BA" w:rsidRPr="008400BC" w:rsidRDefault="007028BA" w:rsidP="00A20686">
      <w:pPr>
        <w:pStyle w:val="3"/>
        <w:numPr>
          <w:ilvl w:val="0"/>
          <w:numId w:val="42"/>
        </w:numPr>
        <w:ind w:left="0" w:firstLine="426"/>
        <w:jc w:val="both"/>
        <w:rPr>
          <w:i w:val="0"/>
          <w:lang w:eastAsia="ru-RU"/>
        </w:rPr>
      </w:pPr>
      <w:r w:rsidRPr="008400BC">
        <w:rPr>
          <w:i w:val="0"/>
        </w:rPr>
        <w:t xml:space="preserve">оповещение и отключении (при необходимости) потребителей тепловой энергии и теплоносителя действующих тепловых сетей ОАО «ЮТТС» на период оказание услуги в точке непосредственного технологического присоединения (подключения) тепловых энергоустановок и тепловых сетей </w:t>
      </w:r>
      <w:r w:rsidRPr="008400BC">
        <w:rPr>
          <w:i w:val="0"/>
          <w:lang w:eastAsia="ru-RU"/>
        </w:rPr>
        <w:t>лица, направившего запрос;</w:t>
      </w:r>
    </w:p>
    <w:p w:rsidR="007028BA" w:rsidRPr="008400BC" w:rsidRDefault="007028BA" w:rsidP="00A20686">
      <w:pPr>
        <w:pStyle w:val="3"/>
        <w:numPr>
          <w:ilvl w:val="0"/>
          <w:numId w:val="42"/>
        </w:numPr>
        <w:ind w:left="0" w:firstLine="426"/>
        <w:jc w:val="both"/>
        <w:rPr>
          <w:i w:val="0"/>
        </w:rPr>
      </w:pPr>
      <w:r w:rsidRPr="008400BC">
        <w:rPr>
          <w:i w:val="0"/>
        </w:rPr>
        <w:t xml:space="preserve">оповещение и подключении  (при необходимости) потребителей тепловой энергии и теплоносителя действующих тепловых сетей ОАО «ЮТТС» после оказания услуги в точке непосредственного технологического присоединения (подключения) тепловых энергоустановок и тепловых сетей </w:t>
      </w:r>
      <w:r w:rsidRPr="008400BC">
        <w:rPr>
          <w:i w:val="0"/>
          <w:lang w:eastAsia="ru-RU"/>
        </w:rPr>
        <w:t>лица, направившего запрос;</w:t>
      </w:r>
    </w:p>
    <w:p w:rsidR="007028BA" w:rsidRPr="008400BC" w:rsidRDefault="007028BA" w:rsidP="00A20686">
      <w:pPr>
        <w:pStyle w:val="3"/>
        <w:numPr>
          <w:ilvl w:val="0"/>
          <w:numId w:val="42"/>
        </w:numPr>
        <w:ind w:left="0" w:firstLine="426"/>
        <w:jc w:val="both"/>
        <w:rPr>
          <w:i w:val="0"/>
        </w:rPr>
      </w:pPr>
      <w:r w:rsidRPr="008400BC">
        <w:rPr>
          <w:i w:val="0"/>
        </w:rPr>
        <w:t>плату за фактический объём теплоносителя необходимого на испытания, промывку и дезинфекцию трубопроводов</w:t>
      </w:r>
      <w:r w:rsidRPr="008400BC">
        <w:rPr>
          <w:rStyle w:val="30"/>
        </w:rPr>
        <w:t xml:space="preserve"> тепловых энергоустановок и тепловых сетей </w:t>
      </w:r>
      <w:r w:rsidRPr="008400BC">
        <w:rPr>
          <w:rStyle w:val="30"/>
          <w:lang w:eastAsia="ru-RU"/>
        </w:rPr>
        <w:t>лица, направившего запрос</w:t>
      </w:r>
      <w:r w:rsidRPr="008400BC">
        <w:rPr>
          <w:rStyle w:val="30"/>
          <w:rFonts w:eastAsiaTheme="minorHAnsi"/>
          <w:lang w:eastAsia="ru-RU"/>
        </w:rPr>
        <w:t>;</w:t>
      </w:r>
    </w:p>
    <w:p w:rsidR="007028BA" w:rsidRPr="008400BC" w:rsidRDefault="007028BA" w:rsidP="00397FB8">
      <w:pPr>
        <w:pStyle w:val="3"/>
        <w:numPr>
          <w:ilvl w:val="0"/>
          <w:numId w:val="42"/>
        </w:numPr>
        <w:ind w:left="0" w:firstLine="426"/>
        <w:jc w:val="both"/>
        <w:rPr>
          <w:rStyle w:val="30"/>
          <w:rFonts w:eastAsiaTheme="minorHAnsi"/>
          <w:lang w:eastAsia="ru-RU"/>
        </w:rPr>
      </w:pPr>
      <w:r w:rsidRPr="008400BC">
        <w:rPr>
          <w:i w:val="0"/>
        </w:rPr>
        <w:t>плату за объём теплоносителя необходимого на з</w:t>
      </w:r>
      <w:r w:rsidRPr="008400BC">
        <w:rPr>
          <w:rStyle w:val="30"/>
        </w:rPr>
        <w:t xml:space="preserve">аполнение тепловых энергоустановок и тепловых сетей </w:t>
      </w:r>
      <w:r w:rsidRPr="008400BC">
        <w:rPr>
          <w:rStyle w:val="30"/>
          <w:lang w:eastAsia="ru-RU"/>
        </w:rPr>
        <w:t>лица, направившего запрос</w:t>
      </w:r>
      <w:r w:rsidRPr="008400BC">
        <w:rPr>
          <w:rStyle w:val="30"/>
          <w:rFonts w:eastAsiaTheme="minorHAnsi"/>
          <w:lang w:eastAsia="ru-RU"/>
        </w:rPr>
        <w:t>;</w:t>
      </w:r>
    </w:p>
    <w:p w:rsidR="007028BA" w:rsidRPr="008400BC" w:rsidRDefault="007028BA" w:rsidP="00397FB8">
      <w:pPr>
        <w:pStyle w:val="3"/>
        <w:numPr>
          <w:ilvl w:val="0"/>
          <w:numId w:val="42"/>
        </w:numPr>
        <w:ind w:left="0" w:firstLine="426"/>
        <w:jc w:val="both"/>
        <w:rPr>
          <w:i w:val="0"/>
        </w:rPr>
      </w:pPr>
      <w:r w:rsidRPr="008400BC">
        <w:rPr>
          <w:i w:val="0"/>
        </w:rPr>
        <w:t xml:space="preserve">плату за упущенную выгоду при отключении потребителей тепловой энергии и теплоносителя действующих тепловых сетей ОАО «ЮТТС» после оказания услуги в точке непосредственного технологического присоединения (подключения) тепловых энергоустановок и тепловых сетей </w:t>
      </w:r>
      <w:r w:rsidRPr="008400BC">
        <w:rPr>
          <w:i w:val="0"/>
          <w:lang w:eastAsia="ru-RU"/>
        </w:rPr>
        <w:t>лица, направившего запрос.</w:t>
      </w:r>
    </w:p>
    <w:p w:rsidR="006D08EB" w:rsidRPr="008400BC" w:rsidRDefault="006D08EB" w:rsidP="008400BC">
      <w:pPr>
        <w:pStyle w:val="3"/>
        <w:jc w:val="both"/>
        <w:rPr>
          <w:i w:val="0"/>
        </w:rPr>
      </w:pPr>
      <w:r w:rsidRPr="008400BC">
        <w:rPr>
          <w:i w:val="0"/>
        </w:rPr>
        <w:t>Заказчик оплачивает Исполнителю стоимость работ по непосредственному присоединению внутри</w:t>
      </w:r>
      <w:r w:rsidR="00A46BBC" w:rsidRPr="008400BC">
        <w:rPr>
          <w:i w:val="0"/>
        </w:rPr>
        <w:t xml:space="preserve"> </w:t>
      </w:r>
      <w:r w:rsidRPr="008400BC">
        <w:rPr>
          <w:i w:val="0"/>
        </w:rPr>
        <w:t>площадных или внутридомовых тепловых сетей Объекта в точке подключения в течение 15 дней с даты подписания сторонами Акта о присоединении к системе теплоснабжения (в случае, если обязанность по осуществлению работ предусмотрена для Исполнителя).</w:t>
      </w:r>
    </w:p>
    <w:p w:rsidR="006D08EB" w:rsidRPr="008400BC" w:rsidRDefault="006D08EB" w:rsidP="008400BC">
      <w:pPr>
        <w:pStyle w:val="3"/>
        <w:jc w:val="both"/>
        <w:rPr>
          <w:i w:val="0"/>
        </w:rPr>
      </w:pPr>
      <w:r w:rsidRPr="008400BC">
        <w:rPr>
          <w:i w:val="0"/>
        </w:rPr>
        <w:t>2.4. В зависимости от объема работ и размера фактически понесенных затрат по присоединению, осуществленных Исполнителем, стоимость работ по непосредственному присоединению внутри</w:t>
      </w:r>
      <w:r w:rsidR="00A46BBC" w:rsidRPr="008400BC">
        <w:rPr>
          <w:i w:val="0"/>
        </w:rPr>
        <w:t xml:space="preserve"> </w:t>
      </w:r>
      <w:r w:rsidRPr="008400BC">
        <w:rPr>
          <w:i w:val="0"/>
        </w:rPr>
        <w:t>площадных или внутридомовых тепловых сетей Объекта в точке подключения может быть скорректирована Сторонами путем подписания дополнительного соглашения к настоящему Договору (в случае, если обязанность по осуществлению работ предусмотрена для Исполнителя).</w:t>
      </w:r>
    </w:p>
    <w:p w:rsidR="00397FB8" w:rsidRDefault="006D08EB" w:rsidP="008400BC">
      <w:pPr>
        <w:pStyle w:val="3"/>
        <w:jc w:val="both"/>
        <w:rPr>
          <w:i w:val="0"/>
        </w:rPr>
      </w:pPr>
      <w:r w:rsidRPr="008400BC">
        <w:rPr>
          <w:i w:val="0"/>
        </w:rPr>
        <w:t>2.5. Оплата по настоящему Договору производится Заказчиком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Заказчика по оплате соответствующего платежа считается исполненной со дня поступления денежных средств в объеме, соответствующем условиям настоящего Договора,</w:t>
      </w:r>
      <w:r w:rsidR="00E0536A">
        <w:rPr>
          <w:i w:val="0"/>
        </w:rPr>
        <w:t xml:space="preserve"> на расчетный счет Исполнителя.</w:t>
      </w:r>
    </w:p>
    <w:p w:rsidR="002E593E" w:rsidRPr="002A5A94" w:rsidRDefault="006D08EB" w:rsidP="002A5A94">
      <w:pPr>
        <w:pStyle w:val="3"/>
        <w:numPr>
          <w:ilvl w:val="0"/>
          <w:numId w:val="41"/>
        </w:numPr>
        <w:jc w:val="center"/>
        <w:rPr>
          <w:b/>
          <w:i w:val="0"/>
        </w:rPr>
      </w:pPr>
      <w:r w:rsidRPr="00397FB8">
        <w:rPr>
          <w:b/>
          <w:i w:val="0"/>
        </w:rPr>
        <w:t>Срок действия договора.</w:t>
      </w:r>
    </w:p>
    <w:p w:rsidR="006D08EB" w:rsidRPr="008400BC" w:rsidRDefault="006D08EB" w:rsidP="008400BC">
      <w:pPr>
        <w:pStyle w:val="3"/>
        <w:jc w:val="both"/>
        <w:rPr>
          <w:i w:val="0"/>
        </w:rPr>
      </w:pPr>
      <w:r w:rsidRPr="008400BC">
        <w:rPr>
          <w:i w:val="0"/>
        </w:rPr>
        <w:t>Исполнитель осуществляет мероприятия по подключению</w:t>
      </w:r>
      <w:r w:rsidR="002171D6" w:rsidRPr="008400BC">
        <w:rPr>
          <w:i w:val="0"/>
        </w:rPr>
        <w:t xml:space="preserve"> или присоединению</w:t>
      </w:r>
      <w:r w:rsidRPr="008400BC">
        <w:rPr>
          <w:i w:val="0"/>
        </w:rPr>
        <w:t xml:space="preserve">, предусмотренные настоящим Договором, не позднее установленной в Приложении № 1 даты подключения. </w:t>
      </w:r>
    </w:p>
    <w:p w:rsidR="006D08EB" w:rsidRPr="008400BC" w:rsidRDefault="006D08EB" w:rsidP="008400BC">
      <w:pPr>
        <w:pStyle w:val="3"/>
        <w:jc w:val="both"/>
        <w:rPr>
          <w:i w:val="0"/>
        </w:rPr>
      </w:pPr>
      <w:r w:rsidRPr="008400BC">
        <w:rPr>
          <w:i w:val="0"/>
        </w:rPr>
        <w:t xml:space="preserve">Дата подключения может быть изменена по соглашению Сторон настоящего Договора. 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DA176D" w:rsidRPr="008400BC" w:rsidRDefault="00DA176D" w:rsidP="008400BC">
      <w:pPr>
        <w:pStyle w:val="3"/>
        <w:jc w:val="both"/>
        <w:rPr>
          <w:i w:val="0"/>
        </w:rPr>
      </w:pPr>
    </w:p>
    <w:p w:rsidR="00397FB8" w:rsidRPr="00E0536A" w:rsidRDefault="00B93D2E" w:rsidP="00E0536A">
      <w:pPr>
        <w:pStyle w:val="3"/>
        <w:numPr>
          <w:ilvl w:val="0"/>
          <w:numId w:val="41"/>
        </w:numPr>
        <w:jc w:val="center"/>
        <w:rPr>
          <w:b/>
          <w:i w:val="0"/>
        </w:rPr>
      </w:pPr>
      <w:r w:rsidRPr="00397FB8">
        <w:rPr>
          <w:b/>
          <w:i w:val="0"/>
        </w:rPr>
        <w:lastRenderedPageBreak/>
        <w:t>Обязательства сторон.</w:t>
      </w:r>
    </w:p>
    <w:p w:rsidR="006D08EB" w:rsidRPr="00397FB8" w:rsidRDefault="006D08EB" w:rsidP="00397FB8">
      <w:pPr>
        <w:pStyle w:val="3"/>
        <w:jc w:val="center"/>
        <w:rPr>
          <w:b/>
          <w:i w:val="0"/>
        </w:rPr>
      </w:pPr>
      <w:r w:rsidRPr="00397FB8">
        <w:rPr>
          <w:b/>
          <w:i w:val="0"/>
        </w:rPr>
        <w:t>4.1. Исполнитель обязан:</w:t>
      </w:r>
    </w:p>
    <w:p w:rsidR="006D08EB" w:rsidRPr="008400BC" w:rsidRDefault="006D08EB" w:rsidP="008400BC">
      <w:pPr>
        <w:pStyle w:val="3"/>
        <w:jc w:val="both"/>
        <w:rPr>
          <w:i w:val="0"/>
        </w:rPr>
      </w:pPr>
      <w:r w:rsidRPr="008400BC">
        <w:rPr>
          <w:i w:val="0"/>
        </w:rPr>
        <w:t xml:space="preserve">4.1.1. Своими силами или силами привлеченных третьих лиц осуществить предусмотренные п. 1.1. настоящего Договора мероприятия по подключению теплопотребляющих установок, тепловых сетей Объекта к </w:t>
      </w:r>
      <w:r w:rsidR="00984BD6" w:rsidRPr="008400BC">
        <w:rPr>
          <w:i w:val="0"/>
        </w:rPr>
        <w:t xml:space="preserve">тепловым сетям </w:t>
      </w:r>
      <w:r w:rsidRPr="008400BC">
        <w:rPr>
          <w:i w:val="0"/>
        </w:rPr>
        <w:t>систем</w:t>
      </w:r>
      <w:r w:rsidR="00984BD6" w:rsidRPr="008400BC">
        <w:rPr>
          <w:i w:val="0"/>
        </w:rPr>
        <w:t>ы</w:t>
      </w:r>
      <w:r w:rsidRPr="008400BC">
        <w:rPr>
          <w:i w:val="0"/>
        </w:rPr>
        <w:t xml:space="preserve"> теплоснабжения</w:t>
      </w:r>
      <w:r w:rsidR="00984BD6" w:rsidRPr="008400BC">
        <w:rPr>
          <w:i w:val="0"/>
        </w:rPr>
        <w:t xml:space="preserve"> Исполнителя</w:t>
      </w:r>
      <w:r w:rsidRPr="008400BC">
        <w:rPr>
          <w:i w:val="0"/>
        </w:rPr>
        <w:t xml:space="preserve">. </w:t>
      </w:r>
    </w:p>
    <w:p w:rsidR="006D08EB" w:rsidRPr="008400BC" w:rsidRDefault="006D08EB" w:rsidP="008400BC">
      <w:pPr>
        <w:pStyle w:val="3"/>
        <w:jc w:val="both"/>
        <w:rPr>
          <w:i w:val="0"/>
        </w:rPr>
      </w:pPr>
      <w:r w:rsidRPr="008400BC">
        <w:rPr>
          <w:i w:val="0"/>
        </w:rPr>
        <w:t xml:space="preserve">4.1.2. Проверить выполнение Заказчиком Условий подключения и </w:t>
      </w:r>
      <w:r w:rsidR="001A3DCE" w:rsidRPr="008400BC">
        <w:rPr>
          <w:i w:val="0"/>
        </w:rPr>
        <w:t xml:space="preserve">после подписания акта о вводе в эксплуатацию средств измерения </w:t>
      </w:r>
      <w:r w:rsidRPr="008400BC">
        <w:rPr>
          <w:i w:val="0"/>
        </w:rPr>
        <w:t>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6D08EB" w:rsidRPr="008400BC" w:rsidRDefault="006D08EB" w:rsidP="008400BC">
      <w:pPr>
        <w:pStyle w:val="3"/>
        <w:jc w:val="both"/>
        <w:rPr>
          <w:i w:val="0"/>
        </w:rPr>
      </w:pPr>
      <w:r w:rsidRPr="008400BC">
        <w:rPr>
          <w:i w:val="0"/>
        </w:rPr>
        <w:t xml:space="preserve">4.1.3. По итогам проведения мероприятий, указанных в п. 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внутриплощадных и (или) внутридомовых сетей и оборудования Объекта подключения по форме, предусмотренной Приложением № 2 к настоящему Договору. </w:t>
      </w:r>
    </w:p>
    <w:p w:rsidR="006D08EB" w:rsidRPr="008400BC" w:rsidRDefault="006D08EB" w:rsidP="008400BC">
      <w:pPr>
        <w:pStyle w:val="3"/>
        <w:jc w:val="both"/>
        <w:rPr>
          <w:i w:val="0"/>
        </w:rPr>
      </w:pPr>
      <w:r w:rsidRPr="008400BC">
        <w:rPr>
          <w:i w:val="0"/>
        </w:rPr>
        <w:t>В случае наличия замечаний Исполнителя по выполнению Заказчиком Условий подключения, составление и подписание Акта готовности внутри</w:t>
      </w:r>
      <w:r w:rsidR="00A46BBC" w:rsidRPr="008400BC">
        <w:rPr>
          <w:i w:val="0"/>
        </w:rPr>
        <w:t xml:space="preserve"> </w:t>
      </w:r>
      <w:r w:rsidRPr="008400BC">
        <w:rPr>
          <w:i w:val="0"/>
        </w:rPr>
        <w:t>площадных и (или)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w:t>
      </w:r>
    </w:p>
    <w:p w:rsidR="006D08EB" w:rsidRPr="008400BC" w:rsidRDefault="006D08EB" w:rsidP="008400BC">
      <w:pPr>
        <w:pStyle w:val="3"/>
        <w:jc w:val="both"/>
        <w:rPr>
          <w:i w:val="0"/>
        </w:rPr>
      </w:pPr>
      <w:r w:rsidRPr="008400BC">
        <w:rPr>
          <w:i w:val="0"/>
        </w:rPr>
        <w:t>Подписание Акта готовности внутри</w:t>
      </w:r>
      <w:r w:rsidR="00A46BBC" w:rsidRPr="008400BC">
        <w:rPr>
          <w:i w:val="0"/>
        </w:rPr>
        <w:t xml:space="preserve"> </w:t>
      </w:r>
      <w:r w:rsidRPr="008400BC">
        <w:rPr>
          <w:i w:val="0"/>
        </w:rPr>
        <w:t xml:space="preserve">площадных и (или) внутридомовых сетей и оборудования Объекта подключения </w:t>
      </w:r>
      <w:r w:rsidR="009753CA" w:rsidRPr="008400BC">
        <w:rPr>
          <w:i w:val="0"/>
        </w:rPr>
        <w:t xml:space="preserve">(присоединению) </w:t>
      </w:r>
      <w:r w:rsidRPr="008400BC">
        <w:rPr>
          <w:i w:val="0"/>
        </w:rPr>
        <w:t>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p>
    <w:p w:rsidR="006D08EB" w:rsidRPr="008400BC" w:rsidRDefault="006D08EB" w:rsidP="008400BC">
      <w:pPr>
        <w:pStyle w:val="3"/>
        <w:jc w:val="both"/>
        <w:rPr>
          <w:i w:val="0"/>
        </w:rPr>
      </w:pPr>
      <w:r w:rsidRPr="008400BC">
        <w:rPr>
          <w:i w:val="0"/>
        </w:rPr>
        <w:t>4.1.4. Не позднее даты подключения</w:t>
      </w:r>
      <w:r w:rsidR="007377AE" w:rsidRPr="008400BC">
        <w:rPr>
          <w:i w:val="0"/>
        </w:rPr>
        <w:t xml:space="preserve"> (присоединения)</w:t>
      </w:r>
      <w:r w:rsidRPr="008400BC">
        <w:rPr>
          <w:i w:val="0"/>
        </w:rPr>
        <w:t>, определенной Условиями подключения, но не ранее подписания Акта готовности внутри</w:t>
      </w:r>
      <w:r w:rsidR="00A46BBC" w:rsidRPr="008400BC">
        <w:rPr>
          <w:i w:val="0"/>
        </w:rPr>
        <w:t xml:space="preserve"> </w:t>
      </w:r>
      <w:r w:rsidRPr="008400BC">
        <w:rPr>
          <w:i w:val="0"/>
        </w:rPr>
        <w:t>площадных и (или) внутридомовых сетей и оборудования Объекта подключения</w:t>
      </w:r>
      <w:r w:rsidR="009753CA" w:rsidRPr="008400BC">
        <w:rPr>
          <w:i w:val="0"/>
        </w:rPr>
        <w:t xml:space="preserve"> (присоединению)</w:t>
      </w:r>
      <w:r w:rsidRPr="008400BC">
        <w:rPr>
          <w:i w:val="0"/>
        </w:rPr>
        <w:t>, осуществить фактическое присоединение внутриплощадочных или внутридомовых тепловых сетей Объекта в точке подключения к эксплуатируемым Исполнителем тепловым сетям (в случае, если обязанность по осуществлению работ пунктом 1.5 настоящего Договора предусмотрена для Исполнителя).</w:t>
      </w:r>
    </w:p>
    <w:p w:rsidR="006D08EB" w:rsidRPr="008400BC" w:rsidRDefault="006D08EB" w:rsidP="008400BC">
      <w:pPr>
        <w:pStyle w:val="3"/>
        <w:jc w:val="both"/>
        <w:rPr>
          <w:i w:val="0"/>
        </w:rPr>
      </w:pPr>
      <w:r w:rsidRPr="008400BC">
        <w:rPr>
          <w:i w:val="0"/>
        </w:rPr>
        <w:t>4.1.5. В течение 5 (пяти) рабочих дней после завершения работ по непосредственному присоединения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внутри</w:t>
      </w:r>
      <w:r w:rsidR="00A46BBC" w:rsidRPr="008400BC">
        <w:rPr>
          <w:i w:val="0"/>
        </w:rPr>
        <w:t xml:space="preserve"> </w:t>
      </w:r>
      <w:r w:rsidRPr="008400BC">
        <w:rPr>
          <w:i w:val="0"/>
        </w:rPr>
        <w:t>площадных и (или) внутридомовых сетей и оборудования Объекта подключения, направить в адрес Заказчика подписанный со своей стороны Акт о присоединении к системе теплоснабжения, составленный по форме, предусмотренной Приложением № 3 к настоящему Договору</w:t>
      </w:r>
    </w:p>
    <w:p w:rsidR="006D4CC2" w:rsidRPr="008400BC" w:rsidRDefault="006D08EB" w:rsidP="008400BC">
      <w:pPr>
        <w:pStyle w:val="3"/>
        <w:jc w:val="both"/>
        <w:rPr>
          <w:i w:val="0"/>
        </w:rPr>
      </w:pPr>
      <w:r w:rsidRPr="008400BC">
        <w:rPr>
          <w:i w:val="0"/>
        </w:rPr>
        <w:t>4.1.6.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rsidR="0004444E" w:rsidRPr="00397FB8" w:rsidRDefault="006D08EB" w:rsidP="00397FB8">
      <w:pPr>
        <w:pStyle w:val="3"/>
        <w:jc w:val="center"/>
        <w:rPr>
          <w:b/>
          <w:i w:val="0"/>
        </w:rPr>
      </w:pPr>
      <w:r w:rsidRPr="00397FB8">
        <w:rPr>
          <w:b/>
          <w:i w:val="0"/>
        </w:rPr>
        <w:t>4.2. Исполнитель вправе:</w:t>
      </w:r>
    </w:p>
    <w:p w:rsidR="0004444E" w:rsidRPr="008400BC" w:rsidRDefault="006D08EB" w:rsidP="008400BC">
      <w:pPr>
        <w:pStyle w:val="3"/>
        <w:jc w:val="both"/>
        <w:rPr>
          <w:i w:val="0"/>
        </w:rPr>
      </w:pPr>
      <w:r w:rsidRPr="008400BC">
        <w:rPr>
          <w:i w:val="0"/>
        </w:rPr>
        <w:t>4.2.1. Участвовать в приемке скрытых работ по укладке сети от Объекта до точки подключения</w:t>
      </w:r>
      <w:r w:rsidR="0004444E" w:rsidRPr="008400BC">
        <w:rPr>
          <w:i w:val="0"/>
        </w:rPr>
        <w:t>;</w:t>
      </w:r>
    </w:p>
    <w:p w:rsidR="006D08EB" w:rsidRPr="008400BC" w:rsidRDefault="006D08EB" w:rsidP="008400BC">
      <w:pPr>
        <w:pStyle w:val="3"/>
        <w:jc w:val="both"/>
        <w:rPr>
          <w:i w:val="0"/>
        </w:rPr>
      </w:pPr>
      <w:r w:rsidRPr="008400BC">
        <w:rPr>
          <w:i w:val="0"/>
        </w:rPr>
        <w:t>4.2.2. Привлекать для исполнения условий настоящего Договора третьих лиц без получения предварительного согласия Заказчика;</w:t>
      </w:r>
    </w:p>
    <w:p w:rsidR="006D08EB" w:rsidRPr="008400BC" w:rsidRDefault="006D08EB" w:rsidP="008400BC">
      <w:pPr>
        <w:pStyle w:val="3"/>
        <w:jc w:val="both"/>
        <w:rPr>
          <w:i w:val="0"/>
        </w:rPr>
      </w:pPr>
      <w:r w:rsidRPr="008400BC">
        <w:rPr>
          <w:i w:val="0"/>
        </w:rPr>
        <w:t xml:space="preserve">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 </w:t>
      </w:r>
    </w:p>
    <w:p w:rsidR="006D08EB" w:rsidRPr="008400BC" w:rsidRDefault="006D08EB" w:rsidP="008400BC">
      <w:pPr>
        <w:pStyle w:val="3"/>
        <w:jc w:val="both"/>
        <w:rPr>
          <w:i w:val="0"/>
        </w:rPr>
      </w:pPr>
      <w:r w:rsidRPr="008400BC">
        <w:rPr>
          <w:i w:val="0"/>
        </w:rPr>
        <w:t>проверка готовности внутриплощадочных и внутридомовых сетей и оборудования Объекта подключения (проверка Условий подключения);</w:t>
      </w:r>
    </w:p>
    <w:p w:rsidR="006D08EB" w:rsidRPr="008400BC" w:rsidRDefault="006D08EB" w:rsidP="008400BC">
      <w:pPr>
        <w:pStyle w:val="3"/>
        <w:jc w:val="both"/>
        <w:rPr>
          <w:i w:val="0"/>
        </w:rPr>
      </w:pPr>
      <w:r w:rsidRPr="008400BC">
        <w:rPr>
          <w:i w:val="0"/>
        </w:rPr>
        <w:t>опломбирование установленных приборов (узлов) учета ресурсов, а также кранов и задвижек на их обводах.</w:t>
      </w:r>
    </w:p>
    <w:p w:rsidR="007028BA" w:rsidRPr="008400BC" w:rsidRDefault="006D08EB" w:rsidP="008400BC">
      <w:pPr>
        <w:pStyle w:val="3"/>
        <w:jc w:val="both"/>
        <w:rPr>
          <w:i w:val="0"/>
        </w:rPr>
      </w:pPr>
      <w:r w:rsidRPr="008400BC">
        <w:rPr>
          <w:i w:val="0"/>
        </w:rPr>
        <w:t>Об изменении даты подключения Исполнитель извещ</w:t>
      </w:r>
      <w:r w:rsidR="007A0DB9" w:rsidRPr="008400BC">
        <w:rPr>
          <w:i w:val="0"/>
        </w:rPr>
        <w:t>а</w:t>
      </w:r>
      <w:r w:rsidR="00E0536A">
        <w:rPr>
          <w:i w:val="0"/>
        </w:rPr>
        <w:t>ет Заказчика в письменном виде.</w:t>
      </w:r>
    </w:p>
    <w:p w:rsidR="007028BA" w:rsidRPr="002A5A94" w:rsidRDefault="007028BA" w:rsidP="002A5A94">
      <w:pPr>
        <w:pStyle w:val="3"/>
        <w:jc w:val="center"/>
        <w:rPr>
          <w:b/>
          <w:i w:val="0"/>
        </w:rPr>
      </w:pPr>
      <w:r w:rsidRPr="00397FB8">
        <w:rPr>
          <w:b/>
          <w:i w:val="0"/>
        </w:rPr>
        <w:lastRenderedPageBreak/>
        <w:t>4.3. Заказчик обязан:</w:t>
      </w:r>
    </w:p>
    <w:p w:rsidR="006D08EB" w:rsidRPr="008400BC" w:rsidRDefault="006D08EB" w:rsidP="008400BC">
      <w:pPr>
        <w:pStyle w:val="3"/>
        <w:jc w:val="both"/>
        <w:rPr>
          <w:i w:val="0"/>
        </w:rPr>
      </w:pPr>
      <w:r w:rsidRPr="008400BC">
        <w:rPr>
          <w:i w:val="0"/>
        </w:rPr>
        <w:t>4.3.1. 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
    <w:p w:rsidR="006D08EB" w:rsidRPr="008400BC" w:rsidRDefault="006D08EB" w:rsidP="008400BC">
      <w:pPr>
        <w:pStyle w:val="3"/>
        <w:jc w:val="both"/>
        <w:rPr>
          <w:i w:val="0"/>
        </w:rPr>
      </w:pPr>
      <w:r w:rsidRPr="008400BC">
        <w:rPr>
          <w:i w:val="0"/>
        </w:rPr>
        <w:t>4.3.2.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6D08EB" w:rsidRPr="008400BC" w:rsidRDefault="006D08EB" w:rsidP="008400BC">
      <w:pPr>
        <w:pStyle w:val="3"/>
        <w:jc w:val="both"/>
        <w:rPr>
          <w:i w:val="0"/>
        </w:rPr>
      </w:pPr>
      <w:r w:rsidRPr="008400BC">
        <w:rPr>
          <w:i w:val="0"/>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6D08EB" w:rsidRPr="008400BC" w:rsidRDefault="006D08EB" w:rsidP="008400BC">
      <w:pPr>
        <w:pStyle w:val="3"/>
        <w:jc w:val="both"/>
        <w:rPr>
          <w:i w:val="0"/>
        </w:rPr>
      </w:pPr>
      <w:r w:rsidRPr="008400BC">
        <w:rPr>
          <w:i w:val="0"/>
        </w:rPr>
        <w:t xml:space="preserve">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 </w:t>
      </w:r>
    </w:p>
    <w:p w:rsidR="006D08EB" w:rsidRPr="008400BC" w:rsidRDefault="006D08EB" w:rsidP="008400BC">
      <w:pPr>
        <w:pStyle w:val="3"/>
        <w:jc w:val="both"/>
        <w:rPr>
          <w:i w:val="0"/>
        </w:rPr>
      </w:pPr>
      <w:r w:rsidRPr="008400BC">
        <w:rPr>
          <w:i w:val="0"/>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6D08EB" w:rsidRPr="008400BC" w:rsidRDefault="006D08EB" w:rsidP="008400BC">
      <w:pPr>
        <w:pStyle w:val="3"/>
        <w:jc w:val="both"/>
        <w:rPr>
          <w:i w:val="0"/>
        </w:rPr>
      </w:pPr>
      <w:r w:rsidRPr="008400BC">
        <w:rPr>
          <w:i w:val="0"/>
        </w:rPr>
        <w:t>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rsidR="006D08EB" w:rsidRPr="008400BC" w:rsidRDefault="006D08EB" w:rsidP="008400BC">
      <w:pPr>
        <w:pStyle w:val="3"/>
        <w:jc w:val="both"/>
        <w:rPr>
          <w:i w:val="0"/>
        </w:rPr>
      </w:pPr>
      <w:r w:rsidRPr="008400BC">
        <w:rPr>
          <w:i w:val="0"/>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rsidR="006D08EB" w:rsidRPr="008400BC" w:rsidRDefault="006D08EB" w:rsidP="008400BC">
      <w:pPr>
        <w:pStyle w:val="3"/>
        <w:jc w:val="both"/>
        <w:rPr>
          <w:i w:val="0"/>
        </w:rPr>
      </w:pPr>
      <w:r w:rsidRPr="008400BC">
        <w:rPr>
          <w:i w:val="0"/>
        </w:rPr>
        <w:t xml:space="preserve">4.3.8. 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Заказчика). </w:t>
      </w:r>
    </w:p>
    <w:p w:rsidR="006D08EB" w:rsidRPr="008400BC" w:rsidRDefault="006D08EB" w:rsidP="008400BC">
      <w:pPr>
        <w:pStyle w:val="3"/>
        <w:jc w:val="both"/>
        <w:rPr>
          <w:i w:val="0"/>
        </w:rPr>
      </w:pPr>
      <w:r w:rsidRPr="008400BC">
        <w:rPr>
          <w:i w:val="0"/>
        </w:rPr>
        <w:t>4.3.9. Оплатить стоимость работ Исполнителя по непосредственному присоединению (в случае, если обязанность по осуществлению предусмотрена для Исполнителя) в порядке и на условиях, предусмотренных настоящим Договором.</w:t>
      </w:r>
    </w:p>
    <w:p w:rsidR="001E3AEB" w:rsidRDefault="006D08EB" w:rsidP="001E3AEB">
      <w:pPr>
        <w:pStyle w:val="3"/>
        <w:jc w:val="center"/>
        <w:rPr>
          <w:b/>
          <w:i w:val="0"/>
        </w:rPr>
      </w:pPr>
      <w:r w:rsidRPr="001E3AEB">
        <w:rPr>
          <w:b/>
          <w:i w:val="0"/>
        </w:rPr>
        <w:t>4.4. Заказчик вправе:</w:t>
      </w:r>
    </w:p>
    <w:p w:rsidR="006D08EB" w:rsidRPr="001E3AEB" w:rsidRDefault="006D08EB" w:rsidP="00E0536A">
      <w:pPr>
        <w:pStyle w:val="3"/>
        <w:jc w:val="both"/>
        <w:rPr>
          <w:b/>
          <w:i w:val="0"/>
        </w:rPr>
      </w:pPr>
      <w:r w:rsidRPr="008400BC">
        <w:rPr>
          <w:i w:val="0"/>
        </w:rPr>
        <w:t>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теплопотребляющих установок, тепловых сетей Объекта подключения к системе теплоснабжения.</w:t>
      </w:r>
    </w:p>
    <w:p w:rsidR="0074381C" w:rsidRPr="008400BC" w:rsidRDefault="006D08EB" w:rsidP="008400BC">
      <w:pPr>
        <w:pStyle w:val="3"/>
        <w:jc w:val="both"/>
        <w:rPr>
          <w:i w:val="0"/>
        </w:rPr>
      </w:pPr>
      <w:r w:rsidRPr="008400BC">
        <w:rPr>
          <w:i w:val="0"/>
        </w:rPr>
        <w:t>4.4.2. Осуществить платежи, предусмотренные пунктом 2.3.</w:t>
      </w:r>
      <w:r w:rsidR="007A0DB9" w:rsidRPr="008400BC">
        <w:rPr>
          <w:i w:val="0"/>
        </w:rPr>
        <w:t xml:space="preserve"> настоящего Договора, досрочно.</w:t>
      </w:r>
    </w:p>
    <w:p w:rsidR="006D08EB" w:rsidRPr="001E3AEB" w:rsidRDefault="007A0DB9" w:rsidP="001E3AEB">
      <w:pPr>
        <w:pStyle w:val="3"/>
        <w:numPr>
          <w:ilvl w:val="0"/>
          <w:numId w:val="41"/>
        </w:numPr>
        <w:jc w:val="center"/>
        <w:rPr>
          <w:b/>
          <w:i w:val="0"/>
        </w:rPr>
      </w:pPr>
      <w:r w:rsidRPr="001E3AEB">
        <w:rPr>
          <w:b/>
          <w:i w:val="0"/>
        </w:rPr>
        <w:t>Ответственность сторон.</w:t>
      </w:r>
    </w:p>
    <w:p w:rsidR="006D08EB" w:rsidRPr="008400BC" w:rsidRDefault="006D08EB" w:rsidP="008400BC">
      <w:pPr>
        <w:pStyle w:val="3"/>
        <w:jc w:val="both"/>
        <w:rPr>
          <w:i w:val="0"/>
        </w:rPr>
      </w:pPr>
      <w:r w:rsidRPr="008400BC">
        <w:rPr>
          <w:i w:val="0"/>
        </w:rPr>
        <w:t xml:space="preserve">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 </w:t>
      </w:r>
    </w:p>
    <w:p w:rsidR="006D08EB" w:rsidRPr="008400BC" w:rsidRDefault="006D08EB" w:rsidP="008400BC">
      <w:pPr>
        <w:pStyle w:val="3"/>
        <w:jc w:val="both"/>
        <w:rPr>
          <w:i w:val="0"/>
        </w:rPr>
      </w:pPr>
      <w:r w:rsidRPr="008400BC">
        <w:rPr>
          <w:i w:val="0"/>
        </w:rPr>
        <w:t xml:space="preserve">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w:t>
      </w:r>
      <w:r w:rsidRPr="008400BC">
        <w:rPr>
          <w:i w:val="0"/>
        </w:rPr>
        <w:lastRenderedPageBreak/>
        <w:t>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p>
    <w:p w:rsidR="006D08EB" w:rsidRPr="008400BC" w:rsidRDefault="006D08EB" w:rsidP="008400BC">
      <w:pPr>
        <w:pStyle w:val="3"/>
        <w:jc w:val="both"/>
        <w:rPr>
          <w:i w:val="0"/>
        </w:rPr>
      </w:pPr>
      <w:r w:rsidRPr="008400BC">
        <w:rPr>
          <w:i w:val="0"/>
        </w:rPr>
        <w:t>5.3. За несвоевременную оплату по договору Исполнитель вправе взимать с Заказчика пени в размере 0,1 % за каждый день просрочки платежа.</w:t>
      </w:r>
    </w:p>
    <w:p w:rsidR="001E3AEB" w:rsidRPr="00E0536A" w:rsidRDefault="006D08EB" w:rsidP="00E0536A">
      <w:pPr>
        <w:pStyle w:val="3"/>
        <w:jc w:val="both"/>
        <w:rPr>
          <w:i w:val="0"/>
        </w:rPr>
      </w:pPr>
      <w:r w:rsidRPr="008400BC">
        <w:rPr>
          <w:i w:val="0"/>
        </w:rPr>
        <w:t>5.4. Прекращение действия договора не влечет прекращения ответственности Сторон за его нару</w:t>
      </w:r>
      <w:r w:rsidR="002E593E" w:rsidRPr="008400BC">
        <w:rPr>
          <w:i w:val="0"/>
        </w:rPr>
        <w:t>шение.</w:t>
      </w:r>
    </w:p>
    <w:p w:rsidR="0074381C" w:rsidRPr="002A5A94" w:rsidRDefault="006D08EB" w:rsidP="002A5A94">
      <w:pPr>
        <w:pStyle w:val="3"/>
        <w:numPr>
          <w:ilvl w:val="0"/>
          <w:numId w:val="41"/>
        </w:numPr>
        <w:jc w:val="center"/>
        <w:rPr>
          <w:b/>
          <w:i w:val="0"/>
        </w:rPr>
      </w:pPr>
      <w:r w:rsidRPr="001E3AEB">
        <w:rPr>
          <w:b/>
          <w:i w:val="0"/>
        </w:rPr>
        <w:t>Обс</w:t>
      </w:r>
      <w:r w:rsidR="002E593E" w:rsidRPr="001E3AEB">
        <w:rPr>
          <w:b/>
          <w:i w:val="0"/>
        </w:rPr>
        <w:t>тоятельства непреодолимой силы.</w:t>
      </w:r>
    </w:p>
    <w:p w:rsidR="006D08EB" w:rsidRPr="008400BC" w:rsidRDefault="006D08EB" w:rsidP="008400BC">
      <w:pPr>
        <w:pStyle w:val="3"/>
        <w:jc w:val="both"/>
        <w:rPr>
          <w:i w:val="0"/>
        </w:rPr>
      </w:pPr>
      <w:r w:rsidRPr="008400BC">
        <w:rPr>
          <w:i w:val="0"/>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6D08EB" w:rsidRPr="008400BC" w:rsidRDefault="006D08EB" w:rsidP="008400BC">
      <w:pPr>
        <w:pStyle w:val="3"/>
        <w:jc w:val="both"/>
        <w:rPr>
          <w:i w:val="0"/>
        </w:rPr>
      </w:pPr>
      <w:r w:rsidRPr="008400BC">
        <w:rPr>
          <w:i w:val="0"/>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6D08EB" w:rsidRPr="008400BC" w:rsidRDefault="006D08EB" w:rsidP="008400BC">
      <w:pPr>
        <w:pStyle w:val="3"/>
        <w:jc w:val="both"/>
        <w:rPr>
          <w:i w:val="0"/>
        </w:rPr>
      </w:pPr>
      <w:r w:rsidRPr="008400BC">
        <w:rPr>
          <w:i w:val="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6D08EB" w:rsidRPr="008400BC" w:rsidRDefault="006D08EB" w:rsidP="008400BC">
      <w:pPr>
        <w:pStyle w:val="3"/>
        <w:jc w:val="both"/>
        <w:rPr>
          <w:i w:val="0"/>
        </w:rPr>
      </w:pPr>
      <w:r w:rsidRPr="008400BC">
        <w:rPr>
          <w:i w:val="0"/>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1E3AEB" w:rsidRDefault="006D08EB" w:rsidP="008400BC">
      <w:pPr>
        <w:pStyle w:val="3"/>
        <w:jc w:val="both"/>
        <w:rPr>
          <w:i w:val="0"/>
        </w:rPr>
      </w:pPr>
      <w:r w:rsidRPr="008400BC">
        <w:rPr>
          <w:i w:val="0"/>
        </w:rPr>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обязательств в срок, не превышающий 5-ти (пяти) рабочих дней с момента прекращения действия этих обстоя</w:t>
      </w:r>
      <w:r w:rsidR="00FB64E6" w:rsidRPr="008400BC">
        <w:rPr>
          <w:i w:val="0"/>
        </w:rPr>
        <w:t>тельств.</w:t>
      </w:r>
    </w:p>
    <w:p w:rsidR="006D08EB" w:rsidRPr="001E3AEB" w:rsidRDefault="00FB64E6" w:rsidP="001E3AEB">
      <w:pPr>
        <w:pStyle w:val="3"/>
        <w:numPr>
          <w:ilvl w:val="0"/>
          <w:numId w:val="41"/>
        </w:numPr>
        <w:jc w:val="center"/>
        <w:rPr>
          <w:b/>
          <w:i w:val="0"/>
        </w:rPr>
      </w:pPr>
      <w:r w:rsidRPr="001E3AEB">
        <w:rPr>
          <w:b/>
          <w:i w:val="0"/>
        </w:rPr>
        <w:t>Порядок разрешения споров.</w:t>
      </w:r>
    </w:p>
    <w:p w:rsidR="006D08EB" w:rsidRPr="008400BC" w:rsidRDefault="006D08EB" w:rsidP="008400BC">
      <w:pPr>
        <w:pStyle w:val="3"/>
        <w:jc w:val="both"/>
        <w:rPr>
          <w:i w:val="0"/>
        </w:rPr>
      </w:pPr>
      <w:r w:rsidRPr="008400BC">
        <w:rPr>
          <w:i w:val="0"/>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6D08EB" w:rsidRPr="008400BC" w:rsidRDefault="006D08EB" w:rsidP="008400BC">
      <w:pPr>
        <w:pStyle w:val="3"/>
        <w:jc w:val="both"/>
        <w:rPr>
          <w:i w:val="0"/>
        </w:rPr>
      </w:pPr>
      <w:r w:rsidRPr="008400BC">
        <w:rPr>
          <w:i w:val="0"/>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6D08EB" w:rsidRPr="008400BC" w:rsidRDefault="006D08EB" w:rsidP="008400BC">
      <w:pPr>
        <w:pStyle w:val="3"/>
        <w:jc w:val="both"/>
        <w:rPr>
          <w:i w:val="0"/>
        </w:rPr>
      </w:pPr>
      <w:r w:rsidRPr="008400BC">
        <w:rPr>
          <w:i w:val="0"/>
        </w:rPr>
        <w:t>7.2. Споры, не урегулированные в досудебном претензионном порядке, передаются заинтересованной стороной на рассмотрение в  Арбитражный суд Ханты-Мансийского автономного округа - Югры.</w:t>
      </w:r>
    </w:p>
    <w:p w:rsidR="006D08EB" w:rsidRPr="008400BC" w:rsidRDefault="00FB64E6" w:rsidP="008400BC">
      <w:pPr>
        <w:pStyle w:val="3"/>
        <w:jc w:val="both"/>
        <w:rPr>
          <w:i w:val="0"/>
        </w:rPr>
      </w:pPr>
      <w:r w:rsidRPr="008400BC">
        <w:rPr>
          <w:i w:val="0"/>
        </w:rPr>
        <w:t>8. Заключительные положения.</w:t>
      </w:r>
    </w:p>
    <w:p w:rsidR="006D08EB" w:rsidRPr="008400BC" w:rsidRDefault="006D08EB" w:rsidP="008400BC">
      <w:pPr>
        <w:pStyle w:val="3"/>
        <w:jc w:val="both"/>
        <w:rPr>
          <w:i w:val="0"/>
        </w:rPr>
      </w:pPr>
      <w:r w:rsidRPr="008400BC">
        <w:rPr>
          <w:i w:val="0"/>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6D08EB" w:rsidRPr="008400BC" w:rsidRDefault="006D08EB" w:rsidP="008400BC">
      <w:pPr>
        <w:pStyle w:val="3"/>
        <w:jc w:val="both"/>
        <w:rPr>
          <w:i w:val="0"/>
        </w:rPr>
      </w:pPr>
      <w:r w:rsidRPr="008400BC">
        <w:rPr>
          <w:i w:val="0"/>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p>
    <w:p w:rsidR="006D08EB" w:rsidRPr="008400BC" w:rsidRDefault="006D08EB" w:rsidP="008400BC">
      <w:pPr>
        <w:pStyle w:val="3"/>
        <w:jc w:val="both"/>
        <w:rPr>
          <w:i w:val="0"/>
        </w:rPr>
      </w:pPr>
      <w:r w:rsidRPr="008400BC">
        <w:rPr>
          <w:i w:val="0"/>
        </w:rPr>
        <w:t>8.3. Во всем, что не предусмотрено условиями настоящего Договора, Стороны руководствуются требованиями «Правил подключения к системам теплоснабжения», утвержденных постановлением Правительства РФ от 16.04.2012 г. № 307 и действующим законодательством РФ.</w:t>
      </w:r>
    </w:p>
    <w:p w:rsidR="006D08EB" w:rsidRPr="008400BC" w:rsidRDefault="006D08EB" w:rsidP="008400BC">
      <w:pPr>
        <w:pStyle w:val="3"/>
        <w:jc w:val="both"/>
        <w:rPr>
          <w:i w:val="0"/>
        </w:rPr>
      </w:pPr>
      <w:r w:rsidRPr="008400BC">
        <w:rPr>
          <w:i w:val="0"/>
        </w:rPr>
        <w:t xml:space="preserve">8.4. Настоящий договор составлен в двух подлинных экземплярах, имеющих одинаковую  юридическую  силу, по одному для каждой из Сторон. </w:t>
      </w:r>
    </w:p>
    <w:p w:rsidR="006D08EB" w:rsidRPr="008400BC" w:rsidRDefault="006D08EB" w:rsidP="008400BC">
      <w:pPr>
        <w:pStyle w:val="3"/>
        <w:jc w:val="both"/>
        <w:rPr>
          <w:i w:val="0"/>
        </w:rPr>
      </w:pPr>
      <w:r w:rsidRPr="008400BC">
        <w:rPr>
          <w:i w:val="0"/>
        </w:rPr>
        <w:t>8.5. Все приложения и дополнительные соглашения к настоящему Договору являются его неотъемлемой частью.</w:t>
      </w:r>
    </w:p>
    <w:p w:rsidR="006D08EB" w:rsidRPr="008400BC" w:rsidRDefault="006D08EB" w:rsidP="008400BC">
      <w:pPr>
        <w:pStyle w:val="3"/>
        <w:jc w:val="both"/>
        <w:rPr>
          <w:i w:val="0"/>
        </w:rPr>
      </w:pPr>
      <w:r w:rsidRPr="008400BC">
        <w:rPr>
          <w:i w:val="0"/>
        </w:rPr>
        <w:lastRenderedPageBreak/>
        <w:t xml:space="preserve">8.6.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 с даты изменения этих реквизитов. </w:t>
      </w:r>
    </w:p>
    <w:p w:rsidR="006D08EB" w:rsidRPr="008400BC" w:rsidRDefault="006D08EB" w:rsidP="008400BC">
      <w:pPr>
        <w:pStyle w:val="3"/>
        <w:jc w:val="both"/>
        <w:rPr>
          <w:i w:val="0"/>
        </w:rPr>
      </w:pPr>
      <w:r w:rsidRPr="008400BC">
        <w:rPr>
          <w:i w:val="0"/>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6D08EB" w:rsidRPr="008400BC" w:rsidRDefault="006D08EB" w:rsidP="008400BC">
      <w:pPr>
        <w:pStyle w:val="3"/>
        <w:jc w:val="both"/>
        <w:rPr>
          <w:i w:val="0"/>
        </w:rPr>
      </w:pPr>
      <w:r w:rsidRPr="008400BC">
        <w:rPr>
          <w:i w:val="0"/>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6D08EB" w:rsidRPr="008400BC" w:rsidRDefault="006D08EB" w:rsidP="008400BC">
      <w:pPr>
        <w:pStyle w:val="3"/>
        <w:jc w:val="both"/>
        <w:rPr>
          <w:i w:val="0"/>
        </w:rPr>
      </w:pPr>
      <w:r w:rsidRPr="008400BC">
        <w:rPr>
          <w:i w:val="0"/>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6D08EB" w:rsidRPr="008400BC" w:rsidRDefault="006D08EB" w:rsidP="008400BC">
      <w:pPr>
        <w:pStyle w:val="3"/>
        <w:jc w:val="both"/>
        <w:rPr>
          <w:i w:val="0"/>
        </w:rPr>
      </w:pPr>
      <w:r w:rsidRPr="008400BC">
        <w:rPr>
          <w:i w:val="0"/>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6D08EB" w:rsidRPr="008400BC" w:rsidRDefault="006D08EB" w:rsidP="008400BC">
      <w:pPr>
        <w:pStyle w:val="3"/>
        <w:jc w:val="both"/>
        <w:rPr>
          <w:i w:val="0"/>
        </w:rPr>
      </w:pPr>
      <w:r w:rsidRPr="008400BC">
        <w:rPr>
          <w:i w:val="0"/>
        </w:rPr>
        <w:t>8.7.4. не существует никаких других зависящих от другой Стороны правовых препятствий для заключения и испол</w:t>
      </w:r>
      <w:r w:rsidR="00986121" w:rsidRPr="008400BC">
        <w:rPr>
          <w:i w:val="0"/>
        </w:rPr>
        <w:t xml:space="preserve">нения ею настоящего Договора.  </w:t>
      </w:r>
    </w:p>
    <w:p w:rsidR="006D08EB" w:rsidRPr="008400BC" w:rsidRDefault="006D08EB" w:rsidP="008400BC">
      <w:pPr>
        <w:pStyle w:val="3"/>
        <w:jc w:val="both"/>
        <w:rPr>
          <w:i w:val="0"/>
        </w:rPr>
      </w:pPr>
      <w:r w:rsidRPr="008400BC">
        <w:rPr>
          <w:i w:val="0"/>
        </w:rPr>
        <w:t>Приложения:</w:t>
      </w:r>
    </w:p>
    <w:p w:rsidR="006D08EB" w:rsidRPr="008400BC" w:rsidRDefault="006D08EB" w:rsidP="008400BC">
      <w:pPr>
        <w:pStyle w:val="3"/>
        <w:jc w:val="both"/>
        <w:rPr>
          <w:i w:val="0"/>
        </w:rPr>
      </w:pPr>
      <w:r w:rsidRPr="008400BC">
        <w:rPr>
          <w:i w:val="0"/>
        </w:rPr>
        <w:t>Приложение № 1 – Условия подключения Объекта к системе теплоснабжения.</w:t>
      </w:r>
    </w:p>
    <w:p w:rsidR="006D08EB" w:rsidRPr="008400BC" w:rsidRDefault="006D08EB" w:rsidP="008400BC">
      <w:pPr>
        <w:pStyle w:val="3"/>
        <w:jc w:val="both"/>
        <w:rPr>
          <w:i w:val="0"/>
        </w:rPr>
      </w:pPr>
      <w:r w:rsidRPr="008400BC">
        <w:rPr>
          <w:i w:val="0"/>
        </w:rPr>
        <w:t>Приложение № 2 – Форма Акта готовности внутриплощадных и внутридомовых сетей и оборудования Объекта подключения.</w:t>
      </w:r>
    </w:p>
    <w:p w:rsidR="00CC7779" w:rsidRPr="008400BC" w:rsidRDefault="006D08EB" w:rsidP="00E0536A">
      <w:pPr>
        <w:pStyle w:val="3"/>
        <w:jc w:val="both"/>
        <w:rPr>
          <w:i w:val="0"/>
        </w:rPr>
      </w:pPr>
      <w:r w:rsidRPr="008400BC">
        <w:rPr>
          <w:i w:val="0"/>
        </w:rPr>
        <w:t>Приложение № 3 – Форма Акта о присоеди</w:t>
      </w:r>
      <w:r w:rsidR="00E0536A">
        <w:rPr>
          <w:i w:val="0"/>
        </w:rPr>
        <w:t>нении к системе теплоснабжения.</w:t>
      </w:r>
    </w:p>
    <w:p w:rsidR="000B0A5F" w:rsidRPr="008400BC" w:rsidRDefault="006D08EB" w:rsidP="008400BC">
      <w:pPr>
        <w:pStyle w:val="3"/>
        <w:rPr>
          <w:i w:val="0"/>
        </w:rPr>
      </w:pPr>
      <w:r w:rsidRPr="008400BC">
        <w:rPr>
          <w:i w:val="0"/>
        </w:rPr>
        <w:t>Реквизиты, печати и под</w:t>
      </w:r>
      <w:r w:rsidR="00334E6B" w:rsidRPr="008400BC">
        <w:rPr>
          <w:i w:val="0"/>
        </w:rPr>
        <w:t>писи уполномоченных лиц Сторон.</w:t>
      </w:r>
    </w:p>
    <w:tbl>
      <w:tblPr>
        <w:tblStyle w:val="ab"/>
        <w:tblW w:w="0" w:type="auto"/>
        <w:tblLook w:val="04A0" w:firstRow="1" w:lastRow="0" w:firstColumn="1" w:lastColumn="0" w:noHBand="0" w:noVBand="1"/>
      </w:tblPr>
      <w:tblGrid>
        <w:gridCol w:w="5069"/>
        <w:gridCol w:w="5069"/>
      </w:tblGrid>
      <w:tr w:rsidR="000B0A5F" w:rsidRPr="008400BC" w:rsidTr="004A4707">
        <w:tc>
          <w:tcPr>
            <w:tcW w:w="5069" w:type="dxa"/>
          </w:tcPr>
          <w:p w:rsidR="000B0A5F" w:rsidRPr="008400BC" w:rsidRDefault="000B0A5F" w:rsidP="008400BC">
            <w:pPr>
              <w:pStyle w:val="3"/>
              <w:outlineLvl w:val="2"/>
              <w:rPr>
                <w:i w:val="0"/>
                <w:sz w:val="22"/>
                <w:szCs w:val="22"/>
              </w:rPr>
            </w:pPr>
            <w:r w:rsidRPr="008400BC">
              <w:rPr>
                <w:i w:val="0"/>
                <w:sz w:val="22"/>
                <w:szCs w:val="22"/>
              </w:rPr>
              <w:t xml:space="preserve">«Исполнитель»:  </w:t>
            </w:r>
          </w:p>
          <w:p w:rsidR="000B0A5F" w:rsidRPr="008400BC" w:rsidRDefault="000B0A5F" w:rsidP="008400BC">
            <w:pPr>
              <w:pStyle w:val="3"/>
              <w:outlineLvl w:val="2"/>
              <w:rPr>
                <w:i w:val="0"/>
                <w:sz w:val="22"/>
                <w:szCs w:val="22"/>
              </w:rPr>
            </w:pPr>
            <w:r w:rsidRPr="008400BC">
              <w:rPr>
                <w:i w:val="0"/>
                <w:sz w:val="22"/>
                <w:szCs w:val="22"/>
              </w:rPr>
              <w:t xml:space="preserve">ОАО «Югансктранстеплосервис», </w:t>
            </w:r>
          </w:p>
          <w:p w:rsidR="000B0A5F" w:rsidRPr="008400BC" w:rsidRDefault="000B0A5F" w:rsidP="008400BC">
            <w:pPr>
              <w:pStyle w:val="3"/>
              <w:outlineLvl w:val="2"/>
              <w:rPr>
                <w:i w:val="0"/>
                <w:sz w:val="22"/>
                <w:szCs w:val="22"/>
              </w:rPr>
            </w:pPr>
            <w:r w:rsidRPr="008400BC">
              <w:rPr>
                <w:i w:val="0"/>
                <w:sz w:val="22"/>
                <w:szCs w:val="22"/>
              </w:rPr>
              <w:t xml:space="preserve">ИНН 8604048754, </w:t>
            </w:r>
            <w:r w:rsidRPr="008400BC">
              <w:rPr>
                <w:bCs/>
                <w:i w:val="0"/>
                <w:sz w:val="22"/>
                <w:szCs w:val="22"/>
              </w:rPr>
              <w:t>КПП</w:t>
            </w:r>
            <w:r w:rsidRPr="008400BC">
              <w:rPr>
                <w:i w:val="0"/>
                <w:sz w:val="22"/>
                <w:szCs w:val="22"/>
              </w:rPr>
              <w:t xml:space="preserve"> 860401001 </w:t>
            </w:r>
          </w:p>
          <w:p w:rsidR="000B0A5F" w:rsidRPr="008400BC" w:rsidRDefault="000B0A5F" w:rsidP="008400BC">
            <w:pPr>
              <w:pStyle w:val="3"/>
              <w:outlineLvl w:val="2"/>
              <w:rPr>
                <w:i w:val="0"/>
                <w:sz w:val="22"/>
                <w:szCs w:val="22"/>
              </w:rPr>
            </w:pPr>
            <w:r w:rsidRPr="008400BC">
              <w:rPr>
                <w:i w:val="0"/>
                <w:sz w:val="22"/>
                <w:szCs w:val="22"/>
              </w:rPr>
              <w:t>ОКПО 56078876, ОКТМО-7184000</w:t>
            </w:r>
          </w:p>
          <w:p w:rsidR="000B0A5F" w:rsidRPr="008400BC" w:rsidRDefault="000B0A5F" w:rsidP="008400BC">
            <w:pPr>
              <w:pStyle w:val="3"/>
              <w:outlineLvl w:val="2"/>
              <w:rPr>
                <w:i w:val="0"/>
                <w:sz w:val="22"/>
                <w:szCs w:val="22"/>
              </w:rPr>
            </w:pPr>
            <w:r w:rsidRPr="008400BC">
              <w:rPr>
                <w:i w:val="0"/>
                <w:sz w:val="22"/>
                <w:szCs w:val="22"/>
              </w:rPr>
              <w:t xml:space="preserve">628305 ХМАО-Югра, г. Нефтеюганск, </w:t>
            </w:r>
          </w:p>
          <w:p w:rsidR="000B0A5F" w:rsidRPr="008400BC" w:rsidRDefault="000B0A5F" w:rsidP="008400BC">
            <w:pPr>
              <w:pStyle w:val="3"/>
              <w:outlineLvl w:val="2"/>
              <w:rPr>
                <w:i w:val="0"/>
                <w:sz w:val="22"/>
                <w:szCs w:val="22"/>
              </w:rPr>
            </w:pPr>
            <w:r w:rsidRPr="008400BC">
              <w:rPr>
                <w:i w:val="0"/>
                <w:sz w:val="22"/>
                <w:szCs w:val="22"/>
              </w:rPr>
              <w:t>ул. Жилая, строение 8, корпус 1.</w:t>
            </w:r>
          </w:p>
          <w:p w:rsidR="000B0A5F" w:rsidRPr="008400BC" w:rsidRDefault="000B0A5F" w:rsidP="008400BC">
            <w:pPr>
              <w:pStyle w:val="3"/>
              <w:outlineLvl w:val="2"/>
              <w:rPr>
                <w:i w:val="0"/>
                <w:sz w:val="22"/>
                <w:szCs w:val="22"/>
              </w:rPr>
            </w:pPr>
            <w:r w:rsidRPr="008400BC">
              <w:rPr>
                <w:i w:val="0"/>
                <w:sz w:val="22"/>
                <w:szCs w:val="22"/>
              </w:rPr>
              <w:t xml:space="preserve">Расчетный счет 40702810200070001119 </w:t>
            </w:r>
          </w:p>
          <w:p w:rsidR="000B0A5F" w:rsidRPr="008400BC" w:rsidRDefault="000B0A5F" w:rsidP="008400BC">
            <w:pPr>
              <w:pStyle w:val="3"/>
              <w:outlineLvl w:val="2"/>
              <w:rPr>
                <w:i w:val="0"/>
                <w:sz w:val="22"/>
                <w:szCs w:val="22"/>
              </w:rPr>
            </w:pPr>
            <w:r w:rsidRPr="008400BC">
              <w:rPr>
                <w:i w:val="0"/>
                <w:sz w:val="22"/>
                <w:szCs w:val="22"/>
              </w:rPr>
              <w:t xml:space="preserve">в </w:t>
            </w:r>
            <w:r w:rsidR="001A7E70" w:rsidRPr="001A7E70">
              <w:rPr>
                <w:i w:val="0"/>
                <w:sz w:val="22"/>
                <w:szCs w:val="22"/>
              </w:rPr>
              <w:t>филиал Западно-Сибирский ПАО Банка «ФК Открытие» г. Ханты-Мансийск</w:t>
            </w:r>
            <w:r w:rsidRPr="008400BC">
              <w:rPr>
                <w:i w:val="0"/>
                <w:sz w:val="22"/>
                <w:szCs w:val="22"/>
              </w:rPr>
              <w:t xml:space="preserve">, </w:t>
            </w:r>
          </w:p>
          <w:p w:rsidR="000B0A5F" w:rsidRPr="008400BC" w:rsidRDefault="000B0A5F" w:rsidP="008400BC">
            <w:pPr>
              <w:pStyle w:val="3"/>
              <w:outlineLvl w:val="2"/>
              <w:rPr>
                <w:i w:val="0"/>
                <w:sz w:val="22"/>
                <w:szCs w:val="22"/>
              </w:rPr>
            </w:pPr>
            <w:r w:rsidRPr="008400BC">
              <w:rPr>
                <w:i w:val="0"/>
                <w:sz w:val="22"/>
                <w:szCs w:val="22"/>
              </w:rPr>
              <w:t xml:space="preserve">корр. счет 30101810100000000740, </w:t>
            </w:r>
          </w:p>
          <w:p w:rsidR="000B0A5F" w:rsidRPr="008400BC" w:rsidRDefault="000B0A5F" w:rsidP="008400BC">
            <w:pPr>
              <w:pStyle w:val="3"/>
              <w:outlineLvl w:val="2"/>
              <w:rPr>
                <w:i w:val="0"/>
                <w:sz w:val="22"/>
                <w:szCs w:val="22"/>
              </w:rPr>
            </w:pPr>
            <w:r w:rsidRPr="008400BC">
              <w:rPr>
                <w:i w:val="0"/>
                <w:sz w:val="22"/>
                <w:szCs w:val="22"/>
              </w:rPr>
              <w:t xml:space="preserve">БИК 047162740, </w:t>
            </w:r>
          </w:p>
          <w:p w:rsidR="000B0A5F" w:rsidRPr="008400BC" w:rsidRDefault="000B0A5F" w:rsidP="008400BC">
            <w:pPr>
              <w:pStyle w:val="3"/>
              <w:outlineLvl w:val="2"/>
              <w:rPr>
                <w:i w:val="0"/>
                <w:sz w:val="22"/>
                <w:szCs w:val="22"/>
              </w:rPr>
            </w:pPr>
            <w:r w:rsidRPr="008400BC">
              <w:rPr>
                <w:i w:val="0"/>
                <w:sz w:val="22"/>
                <w:szCs w:val="22"/>
              </w:rPr>
              <w:t>Тел./факс: (3463) 231-203, 233-158.</w:t>
            </w:r>
          </w:p>
          <w:p w:rsidR="000B0A5F" w:rsidRPr="008400BC" w:rsidRDefault="000B0A5F" w:rsidP="008400BC">
            <w:pPr>
              <w:pStyle w:val="3"/>
              <w:outlineLvl w:val="2"/>
              <w:rPr>
                <w:i w:val="0"/>
                <w:sz w:val="22"/>
                <w:szCs w:val="22"/>
              </w:rPr>
            </w:pPr>
          </w:p>
        </w:tc>
        <w:tc>
          <w:tcPr>
            <w:tcW w:w="5069" w:type="dxa"/>
          </w:tcPr>
          <w:p w:rsidR="000B0A5F" w:rsidRPr="008400BC" w:rsidRDefault="000B0A5F" w:rsidP="008400BC">
            <w:pPr>
              <w:pStyle w:val="3"/>
              <w:outlineLvl w:val="2"/>
              <w:rPr>
                <w:i w:val="0"/>
                <w:sz w:val="22"/>
                <w:szCs w:val="22"/>
              </w:rPr>
            </w:pPr>
            <w:r w:rsidRPr="008400BC">
              <w:rPr>
                <w:i w:val="0"/>
                <w:sz w:val="22"/>
                <w:szCs w:val="22"/>
              </w:rPr>
              <w:t xml:space="preserve">«Заказчик»: </w:t>
            </w:r>
          </w:p>
          <w:p w:rsidR="000B0A5F" w:rsidRPr="008400BC" w:rsidRDefault="000B0A5F" w:rsidP="008400BC">
            <w:pPr>
              <w:pStyle w:val="3"/>
              <w:outlineLvl w:val="2"/>
              <w:rPr>
                <w:i w:val="0"/>
                <w:sz w:val="22"/>
                <w:szCs w:val="22"/>
              </w:rPr>
            </w:pPr>
            <w:r w:rsidRPr="008400BC">
              <w:rPr>
                <w:i w:val="0"/>
                <w:sz w:val="22"/>
                <w:szCs w:val="22"/>
              </w:rPr>
              <w:t>___________________________________</w:t>
            </w:r>
          </w:p>
          <w:p w:rsidR="000B0A5F" w:rsidRPr="008400BC" w:rsidRDefault="000B0A5F" w:rsidP="008400BC">
            <w:pPr>
              <w:pStyle w:val="3"/>
              <w:outlineLvl w:val="2"/>
              <w:rPr>
                <w:i w:val="0"/>
                <w:sz w:val="22"/>
                <w:szCs w:val="22"/>
              </w:rPr>
            </w:pPr>
            <w:r w:rsidRPr="008400BC">
              <w:rPr>
                <w:i w:val="0"/>
                <w:sz w:val="22"/>
                <w:szCs w:val="22"/>
              </w:rPr>
              <w:t xml:space="preserve">ИНН/КПП ____________/_________________, </w:t>
            </w:r>
          </w:p>
          <w:p w:rsidR="000B0A5F" w:rsidRPr="008400BC" w:rsidRDefault="000B0A5F" w:rsidP="008400BC">
            <w:pPr>
              <w:pStyle w:val="3"/>
              <w:outlineLvl w:val="2"/>
              <w:rPr>
                <w:i w:val="0"/>
                <w:sz w:val="22"/>
                <w:szCs w:val="22"/>
              </w:rPr>
            </w:pPr>
            <w:r w:rsidRPr="008400BC">
              <w:rPr>
                <w:i w:val="0"/>
                <w:sz w:val="22"/>
                <w:szCs w:val="22"/>
              </w:rPr>
              <w:t>БИК _________________, ОКПО ________, ОКАТО ________________, Адрес юридический __________________________________________</w:t>
            </w:r>
          </w:p>
          <w:p w:rsidR="000B0A5F" w:rsidRPr="008400BC" w:rsidRDefault="000B0A5F" w:rsidP="008400BC">
            <w:pPr>
              <w:pStyle w:val="3"/>
              <w:outlineLvl w:val="2"/>
              <w:rPr>
                <w:i w:val="0"/>
                <w:sz w:val="22"/>
                <w:szCs w:val="22"/>
              </w:rPr>
            </w:pPr>
            <w:r w:rsidRPr="008400BC">
              <w:rPr>
                <w:i w:val="0"/>
                <w:sz w:val="22"/>
                <w:szCs w:val="22"/>
              </w:rPr>
              <w:t xml:space="preserve"> Расчетный счет _____________________________, </w:t>
            </w:r>
          </w:p>
          <w:p w:rsidR="000B0A5F" w:rsidRPr="008400BC" w:rsidRDefault="000B0A5F" w:rsidP="008400BC">
            <w:pPr>
              <w:pStyle w:val="3"/>
              <w:outlineLvl w:val="2"/>
              <w:rPr>
                <w:i w:val="0"/>
                <w:sz w:val="22"/>
                <w:szCs w:val="22"/>
              </w:rPr>
            </w:pPr>
            <w:r w:rsidRPr="008400BC">
              <w:rPr>
                <w:i w:val="0"/>
                <w:sz w:val="22"/>
                <w:szCs w:val="22"/>
              </w:rPr>
              <w:t>Лицевой счет _____________________________,</w:t>
            </w:r>
          </w:p>
          <w:p w:rsidR="000B0A5F" w:rsidRPr="008400BC" w:rsidRDefault="000B0A5F" w:rsidP="008400BC">
            <w:pPr>
              <w:pStyle w:val="3"/>
              <w:outlineLvl w:val="2"/>
              <w:rPr>
                <w:i w:val="0"/>
                <w:sz w:val="22"/>
                <w:szCs w:val="22"/>
              </w:rPr>
            </w:pPr>
            <w:r w:rsidRPr="008400BC">
              <w:rPr>
                <w:i w:val="0"/>
                <w:sz w:val="22"/>
                <w:szCs w:val="22"/>
              </w:rPr>
              <w:t>Тел./факс ________________________________</w:t>
            </w:r>
          </w:p>
          <w:p w:rsidR="000B0A5F" w:rsidRPr="008400BC" w:rsidRDefault="000B0A5F" w:rsidP="008400BC">
            <w:pPr>
              <w:pStyle w:val="3"/>
              <w:outlineLvl w:val="2"/>
              <w:rPr>
                <w:i w:val="0"/>
                <w:sz w:val="22"/>
                <w:szCs w:val="22"/>
              </w:rPr>
            </w:pPr>
          </w:p>
        </w:tc>
      </w:tr>
    </w:tbl>
    <w:p w:rsidR="000B0A5F" w:rsidRPr="008400BC" w:rsidRDefault="000B0A5F" w:rsidP="008400BC">
      <w:pPr>
        <w:pStyle w:val="3"/>
        <w:rPr>
          <w:i w:val="0"/>
        </w:rPr>
      </w:pPr>
    </w:p>
    <w:p w:rsidR="000B0A5F" w:rsidRPr="008400BC" w:rsidRDefault="000B0A5F" w:rsidP="008400BC">
      <w:pPr>
        <w:pStyle w:val="3"/>
        <w:rPr>
          <w:i w:val="0"/>
        </w:rPr>
      </w:pPr>
    </w:p>
    <w:p w:rsidR="00FD3873" w:rsidRPr="008400BC" w:rsidRDefault="00FD3873" w:rsidP="008400BC">
      <w:pPr>
        <w:pStyle w:val="3"/>
        <w:rPr>
          <w:i w:val="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1"/>
        <w:gridCol w:w="5077"/>
      </w:tblGrid>
      <w:tr w:rsidR="006D08EB" w:rsidRPr="000A0E3E" w:rsidTr="00334E6B">
        <w:trPr>
          <w:trHeight w:val="695"/>
        </w:trPr>
        <w:tc>
          <w:tcPr>
            <w:tcW w:w="5061" w:type="dxa"/>
          </w:tcPr>
          <w:p w:rsidR="00A476AC" w:rsidRPr="000A0E3E" w:rsidRDefault="00A476AC" w:rsidP="008400BC">
            <w:pPr>
              <w:pStyle w:val="3"/>
              <w:outlineLvl w:val="2"/>
              <w:rPr>
                <w:b/>
                <w:i w:val="0"/>
                <w:color w:val="000000"/>
              </w:rPr>
            </w:pPr>
          </w:p>
          <w:p w:rsidR="006D08EB" w:rsidRPr="000A0E3E" w:rsidRDefault="006D08EB" w:rsidP="008400BC">
            <w:pPr>
              <w:pStyle w:val="3"/>
              <w:outlineLvl w:val="2"/>
              <w:rPr>
                <w:b/>
                <w:i w:val="0"/>
                <w:color w:val="000000"/>
              </w:rPr>
            </w:pPr>
            <w:r w:rsidRPr="000A0E3E">
              <w:rPr>
                <w:b/>
                <w:i w:val="0"/>
                <w:color w:val="000000"/>
              </w:rPr>
              <w:t>«ИСПОЛНИТЕЛЬ»</w:t>
            </w:r>
          </w:p>
        </w:tc>
        <w:tc>
          <w:tcPr>
            <w:tcW w:w="5077" w:type="dxa"/>
          </w:tcPr>
          <w:p w:rsidR="00A476AC" w:rsidRPr="000A0E3E" w:rsidRDefault="00A476AC" w:rsidP="008400BC">
            <w:pPr>
              <w:pStyle w:val="3"/>
              <w:outlineLvl w:val="2"/>
              <w:rPr>
                <w:b/>
                <w:i w:val="0"/>
                <w:color w:val="000000"/>
              </w:rPr>
            </w:pPr>
          </w:p>
          <w:p w:rsidR="006D08EB" w:rsidRPr="000A0E3E" w:rsidRDefault="006D08EB" w:rsidP="008400BC">
            <w:pPr>
              <w:pStyle w:val="3"/>
              <w:outlineLvl w:val="2"/>
              <w:rPr>
                <w:b/>
                <w:i w:val="0"/>
                <w:color w:val="000000"/>
              </w:rPr>
            </w:pPr>
            <w:r w:rsidRPr="000A0E3E">
              <w:rPr>
                <w:b/>
                <w:i w:val="0"/>
                <w:color w:val="000000"/>
              </w:rPr>
              <w:t>«ЗАКАЗЧИК»</w:t>
            </w:r>
          </w:p>
        </w:tc>
      </w:tr>
      <w:tr w:rsidR="006D08EB" w:rsidRPr="000A0E3E" w:rsidTr="00334E6B">
        <w:tc>
          <w:tcPr>
            <w:tcW w:w="5061" w:type="dxa"/>
          </w:tcPr>
          <w:p w:rsidR="006D08EB" w:rsidRPr="000A0E3E" w:rsidRDefault="006D08EB" w:rsidP="008400BC">
            <w:pPr>
              <w:pStyle w:val="3"/>
              <w:outlineLvl w:val="2"/>
              <w:rPr>
                <w:b/>
                <w:i w:val="0"/>
                <w:color w:val="000000"/>
              </w:rPr>
            </w:pPr>
            <w:r w:rsidRPr="000A0E3E">
              <w:rPr>
                <w:b/>
                <w:i w:val="0"/>
                <w:color w:val="000000"/>
              </w:rPr>
              <w:t>________________</w:t>
            </w:r>
          </w:p>
        </w:tc>
        <w:tc>
          <w:tcPr>
            <w:tcW w:w="5077" w:type="dxa"/>
          </w:tcPr>
          <w:p w:rsidR="006D08EB" w:rsidRPr="000A0E3E" w:rsidRDefault="006D08EB" w:rsidP="008400BC">
            <w:pPr>
              <w:pStyle w:val="3"/>
              <w:outlineLvl w:val="2"/>
              <w:rPr>
                <w:b/>
                <w:i w:val="0"/>
                <w:color w:val="000000"/>
              </w:rPr>
            </w:pPr>
            <w:r w:rsidRPr="000A0E3E">
              <w:rPr>
                <w:b/>
                <w:i w:val="0"/>
                <w:color w:val="000000"/>
              </w:rPr>
              <w:t>_________________</w:t>
            </w:r>
          </w:p>
        </w:tc>
      </w:tr>
      <w:tr w:rsidR="006D08EB" w:rsidRPr="000A0E3E" w:rsidTr="00334E6B">
        <w:tc>
          <w:tcPr>
            <w:tcW w:w="5061" w:type="dxa"/>
          </w:tcPr>
          <w:p w:rsidR="006D08EB" w:rsidRPr="000A0E3E" w:rsidRDefault="006D08EB" w:rsidP="008400BC">
            <w:pPr>
              <w:pStyle w:val="3"/>
              <w:outlineLvl w:val="2"/>
              <w:rPr>
                <w:b/>
                <w:i w:val="0"/>
                <w:color w:val="000000"/>
                <w:sz w:val="16"/>
                <w:szCs w:val="16"/>
              </w:rPr>
            </w:pPr>
            <w:r w:rsidRPr="000A0E3E">
              <w:rPr>
                <w:b/>
                <w:i w:val="0"/>
                <w:color w:val="000000"/>
                <w:sz w:val="16"/>
                <w:szCs w:val="16"/>
              </w:rPr>
              <w:t>Подпись</w:t>
            </w:r>
          </w:p>
        </w:tc>
        <w:tc>
          <w:tcPr>
            <w:tcW w:w="5077" w:type="dxa"/>
          </w:tcPr>
          <w:p w:rsidR="006D08EB" w:rsidRPr="000A0E3E" w:rsidRDefault="006D08EB" w:rsidP="008400BC">
            <w:pPr>
              <w:pStyle w:val="3"/>
              <w:outlineLvl w:val="2"/>
              <w:rPr>
                <w:b/>
                <w:i w:val="0"/>
                <w:color w:val="000000"/>
                <w:sz w:val="16"/>
                <w:szCs w:val="16"/>
              </w:rPr>
            </w:pPr>
            <w:r w:rsidRPr="000A0E3E">
              <w:rPr>
                <w:b/>
                <w:i w:val="0"/>
                <w:color w:val="000000"/>
                <w:sz w:val="16"/>
                <w:szCs w:val="16"/>
              </w:rPr>
              <w:t>Подпись</w:t>
            </w:r>
          </w:p>
        </w:tc>
      </w:tr>
      <w:tr w:rsidR="006D08EB" w:rsidRPr="000A0E3E" w:rsidTr="00334E6B">
        <w:tc>
          <w:tcPr>
            <w:tcW w:w="5061" w:type="dxa"/>
          </w:tcPr>
          <w:p w:rsidR="006D08EB" w:rsidRPr="000A0E3E" w:rsidRDefault="006D08EB" w:rsidP="008400BC">
            <w:pPr>
              <w:pStyle w:val="3"/>
              <w:outlineLvl w:val="2"/>
              <w:rPr>
                <w:b/>
                <w:i w:val="0"/>
                <w:color w:val="000000"/>
              </w:rPr>
            </w:pPr>
          </w:p>
        </w:tc>
        <w:tc>
          <w:tcPr>
            <w:tcW w:w="5077" w:type="dxa"/>
          </w:tcPr>
          <w:p w:rsidR="006D08EB" w:rsidRPr="000A0E3E" w:rsidRDefault="006D08EB" w:rsidP="008400BC">
            <w:pPr>
              <w:pStyle w:val="3"/>
              <w:outlineLvl w:val="2"/>
              <w:rPr>
                <w:b/>
                <w:i w:val="0"/>
                <w:color w:val="000000"/>
              </w:rPr>
            </w:pPr>
          </w:p>
        </w:tc>
      </w:tr>
      <w:tr w:rsidR="006D08EB" w:rsidRPr="000A0E3E" w:rsidTr="00334E6B">
        <w:tc>
          <w:tcPr>
            <w:tcW w:w="5061" w:type="dxa"/>
          </w:tcPr>
          <w:p w:rsidR="006D08EB" w:rsidRPr="000A0E3E" w:rsidRDefault="00A476AC" w:rsidP="001A7E70">
            <w:pPr>
              <w:pStyle w:val="3"/>
              <w:outlineLvl w:val="2"/>
              <w:rPr>
                <w:b/>
                <w:i w:val="0"/>
                <w:color w:val="000000"/>
              </w:rPr>
            </w:pPr>
            <w:r w:rsidRPr="000A0E3E">
              <w:rPr>
                <w:b/>
                <w:i w:val="0"/>
                <w:color w:val="000000"/>
              </w:rPr>
              <w:t xml:space="preserve">Генеральный директор ОАО «ЮТТС» </w:t>
            </w:r>
            <w:r w:rsidR="001A7E70">
              <w:rPr>
                <w:b/>
                <w:i w:val="0"/>
                <w:color w:val="000000"/>
              </w:rPr>
              <w:t>Батурин М.В.</w:t>
            </w:r>
          </w:p>
        </w:tc>
        <w:tc>
          <w:tcPr>
            <w:tcW w:w="5077" w:type="dxa"/>
          </w:tcPr>
          <w:p w:rsidR="006D08EB" w:rsidRPr="000A0E3E" w:rsidRDefault="006D08EB" w:rsidP="008400BC">
            <w:pPr>
              <w:pStyle w:val="3"/>
              <w:outlineLvl w:val="2"/>
              <w:rPr>
                <w:b/>
                <w:i w:val="0"/>
                <w:color w:val="000000"/>
              </w:rPr>
            </w:pPr>
            <w:r w:rsidRPr="000A0E3E">
              <w:rPr>
                <w:b/>
                <w:i w:val="0"/>
                <w:color w:val="000000"/>
              </w:rPr>
              <w:t>____________________</w:t>
            </w:r>
          </w:p>
        </w:tc>
      </w:tr>
      <w:tr w:rsidR="006D08EB" w:rsidRPr="000A0E3E" w:rsidTr="00334E6B">
        <w:trPr>
          <w:trHeight w:val="1229"/>
        </w:trPr>
        <w:tc>
          <w:tcPr>
            <w:tcW w:w="5061" w:type="dxa"/>
            <w:vAlign w:val="center"/>
          </w:tcPr>
          <w:p w:rsidR="006D08EB" w:rsidRPr="000A0E3E" w:rsidRDefault="006D08EB" w:rsidP="008400BC">
            <w:pPr>
              <w:pStyle w:val="3"/>
              <w:outlineLvl w:val="2"/>
              <w:rPr>
                <w:b/>
                <w:i w:val="0"/>
                <w:color w:val="000000"/>
                <w:sz w:val="16"/>
                <w:szCs w:val="16"/>
              </w:rPr>
            </w:pPr>
            <w:r w:rsidRPr="000A0E3E">
              <w:rPr>
                <w:b/>
                <w:i w:val="0"/>
                <w:color w:val="000000"/>
                <w:sz w:val="16"/>
                <w:szCs w:val="16"/>
              </w:rPr>
              <w:t>М.П.</w:t>
            </w:r>
          </w:p>
        </w:tc>
        <w:tc>
          <w:tcPr>
            <w:tcW w:w="5077" w:type="dxa"/>
            <w:vAlign w:val="center"/>
          </w:tcPr>
          <w:p w:rsidR="006D08EB" w:rsidRPr="000A0E3E" w:rsidRDefault="006D08EB" w:rsidP="008400BC">
            <w:pPr>
              <w:pStyle w:val="3"/>
              <w:outlineLvl w:val="2"/>
              <w:rPr>
                <w:b/>
                <w:i w:val="0"/>
                <w:color w:val="000000"/>
                <w:sz w:val="16"/>
                <w:szCs w:val="16"/>
              </w:rPr>
            </w:pPr>
            <w:r w:rsidRPr="000A0E3E">
              <w:rPr>
                <w:b/>
                <w:i w:val="0"/>
                <w:color w:val="000000"/>
                <w:sz w:val="16"/>
                <w:szCs w:val="16"/>
              </w:rPr>
              <w:t>М.П.</w:t>
            </w:r>
          </w:p>
        </w:tc>
      </w:tr>
    </w:tbl>
    <w:p w:rsidR="00CC7779" w:rsidRDefault="00CC7779" w:rsidP="002A5A94">
      <w:pPr>
        <w:pStyle w:val="3"/>
        <w:rPr>
          <w:i w:val="0"/>
          <w:sz w:val="22"/>
          <w:szCs w:val="22"/>
        </w:rPr>
      </w:pPr>
    </w:p>
    <w:p w:rsidR="009000FE" w:rsidRPr="00A90F86" w:rsidRDefault="006D08EB" w:rsidP="00A90F86">
      <w:pPr>
        <w:pStyle w:val="3"/>
        <w:jc w:val="right"/>
        <w:rPr>
          <w:i w:val="0"/>
          <w:sz w:val="22"/>
          <w:szCs w:val="22"/>
        </w:rPr>
      </w:pPr>
      <w:r w:rsidRPr="00A90F86">
        <w:rPr>
          <w:i w:val="0"/>
          <w:sz w:val="22"/>
          <w:szCs w:val="22"/>
        </w:rPr>
        <w:lastRenderedPageBreak/>
        <w:t xml:space="preserve">Приложение № 1 </w:t>
      </w:r>
    </w:p>
    <w:p w:rsidR="006D08EB" w:rsidRPr="00CC7779" w:rsidRDefault="006D08EB" w:rsidP="00A90F86">
      <w:pPr>
        <w:pStyle w:val="3"/>
        <w:jc w:val="right"/>
        <w:rPr>
          <w:i w:val="0"/>
          <w:sz w:val="16"/>
          <w:szCs w:val="16"/>
        </w:rPr>
      </w:pPr>
      <w:r w:rsidRPr="00CC7779">
        <w:rPr>
          <w:i w:val="0"/>
          <w:sz w:val="16"/>
          <w:szCs w:val="16"/>
        </w:rPr>
        <w:t xml:space="preserve">к договору о подключении к </w:t>
      </w:r>
      <w:r w:rsidR="00A90F86" w:rsidRPr="00CC7779">
        <w:rPr>
          <w:i w:val="0"/>
          <w:sz w:val="16"/>
          <w:szCs w:val="16"/>
        </w:rPr>
        <w:t xml:space="preserve">тепловым </w:t>
      </w:r>
      <w:r w:rsidR="009000FE" w:rsidRPr="00CC7779">
        <w:rPr>
          <w:i w:val="0"/>
          <w:sz w:val="16"/>
          <w:szCs w:val="16"/>
        </w:rPr>
        <w:t xml:space="preserve">сетям </w:t>
      </w:r>
      <w:r w:rsidRPr="00CC7779">
        <w:rPr>
          <w:i w:val="0"/>
          <w:sz w:val="16"/>
          <w:szCs w:val="16"/>
        </w:rPr>
        <w:t>систем</w:t>
      </w:r>
      <w:r w:rsidR="009000FE" w:rsidRPr="00CC7779">
        <w:rPr>
          <w:i w:val="0"/>
          <w:sz w:val="16"/>
          <w:szCs w:val="16"/>
        </w:rPr>
        <w:t>ы</w:t>
      </w:r>
      <w:r w:rsidRPr="00CC7779">
        <w:rPr>
          <w:i w:val="0"/>
          <w:sz w:val="16"/>
          <w:szCs w:val="16"/>
        </w:rPr>
        <w:t xml:space="preserve"> теплоснабжения</w:t>
      </w:r>
      <w:r w:rsidR="00A90F86" w:rsidRPr="00CC7779">
        <w:rPr>
          <w:i w:val="0"/>
          <w:sz w:val="16"/>
          <w:szCs w:val="16"/>
        </w:rPr>
        <w:t xml:space="preserve"> ОАО</w:t>
      </w:r>
      <w:r w:rsidR="000D0DCF" w:rsidRPr="00CC7779">
        <w:rPr>
          <w:i w:val="0"/>
          <w:sz w:val="16"/>
          <w:szCs w:val="16"/>
        </w:rPr>
        <w:t xml:space="preserve"> </w:t>
      </w:r>
      <w:r w:rsidR="009000FE" w:rsidRPr="00CC7779">
        <w:rPr>
          <w:i w:val="0"/>
          <w:sz w:val="16"/>
          <w:szCs w:val="16"/>
        </w:rPr>
        <w:t>«ЮТТС»</w:t>
      </w:r>
    </w:p>
    <w:p w:rsidR="006D08EB" w:rsidRPr="00CC7779" w:rsidRDefault="006D08EB" w:rsidP="00A90F86">
      <w:pPr>
        <w:pStyle w:val="3"/>
        <w:jc w:val="right"/>
        <w:rPr>
          <w:i w:val="0"/>
          <w:sz w:val="16"/>
          <w:szCs w:val="16"/>
        </w:rPr>
      </w:pPr>
      <w:r w:rsidRPr="00CC7779">
        <w:rPr>
          <w:i w:val="0"/>
          <w:sz w:val="16"/>
          <w:szCs w:val="16"/>
        </w:rPr>
        <w:t>№ _______________ от ______________</w:t>
      </w:r>
    </w:p>
    <w:p w:rsidR="006D08EB" w:rsidRPr="00062904" w:rsidRDefault="006D08EB" w:rsidP="006D08EB">
      <w:pPr>
        <w:jc w:val="center"/>
        <w:rPr>
          <w:b/>
        </w:rPr>
      </w:pPr>
    </w:p>
    <w:p w:rsidR="009000FE" w:rsidRDefault="006D08EB" w:rsidP="009000FE">
      <w:pPr>
        <w:pStyle w:val="3"/>
        <w:jc w:val="center"/>
        <w:rPr>
          <w:b/>
          <w:i w:val="0"/>
        </w:rPr>
      </w:pPr>
      <w:r w:rsidRPr="009000FE">
        <w:rPr>
          <w:b/>
          <w:i w:val="0"/>
        </w:rPr>
        <w:t xml:space="preserve">Условия подключения  </w:t>
      </w:r>
    </w:p>
    <w:p w:rsidR="009000FE" w:rsidRPr="009000FE" w:rsidRDefault="004C5F10" w:rsidP="009000FE">
      <w:pPr>
        <w:pStyle w:val="3"/>
        <w:jc w:val="center"/>
        <w:rPr>
          <w:b/>
          <w:i w:val="0"/>
        </w:rPr>
      </w:pPr>
      <w:r>
        <w:rPr>
          <w:b/>
          <w:i w:val="0"/>
        </w:rPr>
        <w:t>о</w:t>
      </w:r>
      <w:r w:rsidR="006D08EB" w:rsidRPr="009000FE">
        <w:rPr>
          <w:b/>
          <w:i w:val="0"/>
        </w:rPr>
        <w:t xml:space="preserve">бъекта к </w:t>
      </w:r>
      <w:r w:rsidR="003F2762" w:rsidRPr="009000FE">
        <w:rPr>
          <w:b/>
          <w:i w:val="0"/>
        </w:rPr>
        <w:t xml:space="preserve">тепловым сетям </w:t>
      </w:r>
      <w:r w:rsidR="006D08EB" w:rsidRPr="009000FE">
        <w:rPr>
          <w:b/>
          <w:i w:val="0"/>
        </w:rPr>
        <w:t>систем</w:t>
      </w:r>
      <w:r w:rsidR="009000FE">
        <w:rPr>
          <w:b/>
          <w:i w:val="0"/>
        </w:rPr>
        <w:t>ы</w:t>
      </w:r>
      <w:r w:rsidR="006D08EB" w:rsidRPr="009000FE">
        <w:rPr>
          <w:b/>
          <w:i w:val="0"/>
        </w:rPr>
        <w:t xml:space="preserve"> теплоснабжения</w:t>
      </w:r>
    </w:p>
    <w:p w:rsidR="006D08EB" w:rsidRPr="009000FE" w:rsidRDefault="009000FE" w:rsidP="009000FE">
      <w:pPr>
        <w:pStyle w:val="3"/>
        <w:jc w:val="center"/>
        <w:rPr>
          <w:b/>
          <w:i w:val="0"/>
        </w:rPr>
      </w:pPr>
      <w:r w:rsidRPr="009000FE">
        <w:rPr>
          <w:b/>
          <w:i w:val="0"/>
        </w:rPr>
        <w:t>ОАО «Югансктранстеплосервис»</w:t>
      </w:r>
      <w:r w:rsidR="006D08EB" w:rsidRPr="009000FE">
        <w:rPr>
          <w:b/>
          <w:i w:val="0"/>
        </w:rPr>
        <w:t>.</w:t>
      </w:r>
    </w:p>
    <w:p w:rsidR="006D08EB" w:rsidRPr="00062904" w:rsidRDefault="006D08EB" w:rsidP="006D08EB">
      <w:pPr>
        <w:rPr>
          <w:b/>
          <w:color w:val="000000"/>
        </w:rPr>
      </w:pPr>
    </w:p>
    <w:p w:rsidR="006D08EB" w:rsidRPr="00A90F86" w:rsidRDefault="006D08EB" w:rsidP="006D08EB">
      <w:pPr>
        <w:ind w:firstLine="567"/>
        <w:jc w:val="both"/>
        <w:rPr>
          <w:rFonts w:ascii="Times New Roman" w:hAnsi="Times New Roman" w:cs="Times New Roman"/>
        </w:rPr>
      </w:pPr>
      <w:r w:rsidRPr="00A90F86">
        <w:rPr>
          <w:rFonts w:ascii="Times New Roman" w:hAnsi="Times New Roman" w:cs="Times New Roman"/>
        </w:rPr>
        <w:t>1. Объект подключения: _______________________________________________, расположенный по адресу: ____________________________________________, в пределах границ земельного участка ___________________________________________.</w:t>
      </w:r>
    </w:p>
    <w:p w:rsidR="006D08EB" w:rsidRPr="00A90F86" w:rsidRDefault="006D08EB" w:rsidP="006D08EB">
      <w:pPr>
        <w:ind w:firstLine="567"/>
        <w:jc w:val="both"/>
        <w:rPr>
          <w:rFonts w:ascii="Times New Roman" w:hAnsi="Times New Roman" w:cs="Times New Roman"/>
        </w:rPr>
      </w:pPr>
      <w:r w:rsidRPr="00A90F86">
        <w:rPr>
          <w:rFonts w:ascii="Times New Roman" w:hAnsi="Times New Roman" w:cs="Times New Roman"/>
        </w:rPr>
        <w:t xml:space="preserve">2.  Точки подключения Объекта к </w:t>
      </w:r>
      <w:r w:rsidR="00A90F86" w:rsidRPr="00A90F86">
        <w:rPr>
          <w:rFonts w:ascii="Times New Roman" w:hAnsi="Times New Roman" w:cs="Times New Roman"/>
        </w:rPr>
        <w:t xml:space="preserve">тепловой сети </w:t>
      </w:r>
      <w:r w:rsidRPr="00A90F86">
        <w:rPr>
          <w:rFonts w:ascii="Times New Roman" w:hAnsi="Times New Roman" w:cs="Times New Roman"/>
        </w:rPr>
        <w:t>систем</w:t>
      </w:r>
      <w:r w:rsidR="00A90F86" w:rsidRPr="00A90F86">
        <w:rPr>
          <w:rFonts w:ascii="Times New Roman" w:hAnsi="Times New Roman" w:cs="Times New Roman"/>
        </w:rPr>
        <w:t>ы</w:t>
      </w:r>
      <w:r w:rsidRPr="00A90F86">
        <w:rPr>
          <w:rFonts w:ascii="Times New Roman" w:hAnsi="Times New Roman" w:cs="Times New Roman"/>
        </w:rPr>
        <w:t xml:space="preserve"> теплоснабжения в пределах границ земельного участка: ____________________________________________.</w:t>
      </w:r>
    </w:p>
    <w:p w:rsidR="006D08EB" w:rsidRPr="00A90F86" w:rsidRDefault="006D08EB" w:rsidP="006D08EB">
      <w:pPr>
        <w:ind w:firstLine="567"/>
        <w:jc w:val="both"/>
        <w:rPr>
          <w:rFonts w:ascii="Times New Roman" w:hAnsi="Times New Roman" w:cs="Times New Roman"/>
        </w:rPr>
      </w:pPr>
      <w:r w:rsidRPr="00A90F86">
        <w:rPr>
          <w:rFonts w:ascii="Times New Roman" w:hAnsi="Times New Roman" w:cs="Times New Roman"/>
        </w:rPr>
        <w:t>Иные точки подключения могут определены согласованной Сторонами проектной документацией.</w:t>
      </w:r>
    </w:p>
    <w:p w:rsidR="006D08EB" w:rsidRPr="00A90F86" w:rsidRDefault="006D08EB" w:rsidP="006D08EB">
      <w:pPr>
        <w:ind w:firstLine="567"/>
        <w:jc w:val="both"/>
        <w:rPr>
          <w:rFonts w:ascii="Times New Roman" w:hAnsi="Times New Roman" w:cs="Times New Roman"/>
        </w:rPr>
      </w:pPr>
      <w:r w:rsidRPr="00A90F86">
        <w:rPr>
          <w:rFonts w:ascii="Times New Roman" w:hAnsi="Times New Roman" w:cs="Times New Roman"/>
        </w:rPr>
        <w:t>3.  Исполнитель в точках подключения обеспечивает размер нагрузки ресурса, потребляемого Объектом подключения, равный  Q</w:t>
      </w:r>
      <w:r w:rsidRPr="008221E5">
        <w:rPr>
          <w:rFonts w:ascii="Times New Roman" w:hAnsi="Times New Roman" w:cs="Times New Roman"/>
          <w:vertAlign w:val="subscript"/>
        </w:rPr>
        <w:t>общ</w:t>
      </w:r>
      <w:r w:rsidRPr="00A90F86">
        <w:rPr>
          <w:rFonts w:ascii="Times New Roman" w:hAnsi="Times New Roman" w:cs="Times New Roman"/>
        </w:rPr>
        <w:t>.= __ Гкал/час.</w:t>
      </w:r>
    </w:p>
    <w:p w:rsidR="006D08EB" w:rsidRPr="002E05D3" w:rsidRDefault="006D08EB" w:rsidP="006D08EB">
      <w:pPr>
        <w:ind w:firstLine="567"/>
        <w:jc w:val="both"/>
        <w:rPr>
          <w:rFonts w:ascii="Times New Roman" w:hAnsi="Times New Roman" w:cs="Times New Roman"/>
        </w:rPr>
      </w:pPr>
      <w:r w:rsidRPr="002E05D3">
        <w:rPr>
          <w:rFonts w:ascii="Times New Roman" w:hAnsi="Times New Roman" w:cs="Times New Roman"/>
        </w:rPr>
        <w:t>4.  Условия подключения внутриплощадочных и внутридомовых сетей и оборудования Объекта подключения к тепловым сетям: ______________________________________________.</w:t>
      </w:r>
    </w:p>
    <w:p w:rsidR="006D08EB" w:rsidRPr="002E05D3" w:rsidRDefault="006D08EB" w:rsidP="006D08EB">
      <w:pPr>
        <w:ind w:firstLine="567"/>
        <w:jc w:val="both"/>
        <w:rPr>
          <w:rFonts w:ascii="Times New Roman" w:hAnsi="Times New Roman" w:cs="Times New Roman"/>
        </w:rPr>
      </w:pPr>
      <w:r w:rsidRPr="002E05D3">
        <w:rPr>
          <w:rFonts w:ascii="Times New Roman" w:hAnsi="Times New Roman" w:cs="Times New Roman"/>
        </w:rPr>
        <w:t>5.  Специальные технические требования к Объекту подключения, в том числе к устройствам и сооружениям для непосредственного присоединения:</w:t>
      </w:r>
    </w:p>
    <w:p w:rsidR="006D08EB" w:rsidRDefault="006D08EB" w:rsidP="000B515B">
      <w:pPr>
        <w:ind w:firstLine="567"/>
        <w:jc w:val="both"/>
        <w:rPr>
          <w:rFonts w:ascii="Times New Roman" w:hAnsi="Times New Roman" w:cs="Times New Roman"/>
        </w:rPr>
      </w:pPr>
      <w:r w:rsidRPr="002E05D3">
        <w:rPr>
          <w:rFonts w:ascii="Times New Roman" w:hAnsi="Times New Roman" w:cs="Times New Roman"/>
        </w:rPr>
        <w:t>- источник теплоснабжения: ________________________________________________</w:t>
      </w:r>
      <w:r w:rsidR="00F00FBB">
        <w:rPr>
          <w:rFonts w:ascii="Times New Roman" w:hAnsi="Times New Roman" w:cs="Times New Roman"/>
        </w:rPr>
        <w:t>___</w:t>
      </w:r>
      <w:r w:rsidRPr="002E05D3">
        <w:rPr>
          <w:rFonts w:ascii="Times New Roman" w:hAnsi="Times New Roman" w:cs="Times New Roman"/>
        </w:rPr>
        <w:t>____</w:t>
      </w:r>
      <w:r w:rsidR="000B515B">
        <w:rPr>
          <w:rFonts w:ascii="Times New Roman" w:hAnsi="Times New Roman" w:cs="Times New Roman"/>
        </w:rPr>
        <w:t>;</w:t>
      </w:r>
    </w:p>
    <w:p w:rsidR="000B515B" w:rsidRPr="000B515B" w:rsidRDefault="000B515B" w:rsidP="000B515B">
      <w:pPr>
        <w:ind w:firstLine="567"/>
        <w:jc w:val="both"/>
        <w:rPr>
          <w:rFonts w:ascii="Times New Roman" w:hAnsi="Times New Roman" w:cs="Times New Roman"/>
          <w:u w:val="single"/>
        </w:rPr>
      </w:pPr>
      <w:r>
        <w:rPr>
          <w:rFonts w:ascii="Times New Roman" w:hAnsi="Times New Roman" w:cs="Times New Roman"/>
        </w:rPr>
        <w:t xml:space="preserve">- вид теплоносителя: </w:t>
      </w:r>
      <w:r w:rsidRPr="000B515B">
        <w:rPr>
          <w:rFonts w:ascii="Times New Roman" w:hAnsi="Times New Roman" w:cs="Times New Roman"/>
          <w:u w:val="single"/>
        </w:rPr>
        <w:t>вода</w:t>
      </w:r>
      <w:r>
        <w:rPr>
          <w:rFonts w:ascii="Times New Roman" w:hAnsi="Times New Roman" w:cs="Times New Roman"/>
          <w:u w:val="single"/>
        </w:rPr>
        <w:t>________________________________________________________</w:t>
      </w:r>
      <w:r w:rsidRPr="00F00FBB">
        <w:rPr>
          <w:rFonts w:ascii="Times New Roman" w:hAnsi="Times New Roman" w:cs="Times New Roman"/>
        </w:rPr>
        <w:t>;</w:t>
      </w:r>
    </w:p>
    <w:p w:rsidR="006D08EB" w:rsidRPr="002E05D3" w:rsidRDefault="006D08EB" w:rsidP="006D08EB">
      <w:pPr>
        <w:ind w:firstLine="567"/>
        <w:jc w:val="both"/>
        <w:rPr>
          <w:rFonts w:ascii="Times New Roman" w:hAnsi="Times New Roman" w:cs="Times New Roman"/>
        </w:rPr>
      </w:pPr>
      <w:r w:rsidRPr="002E05D3">
        <w:rPr>
          <w:rFonts w:ascii="Times New Roman" w:hAnsi="Times New Roman" w:cs="Times New Roman"/>
        </w:rPr>
        <w:t>- максимальные часовые и средне</w:t>
      </w:r>
      <w:r w:rsidR="00912822" w:rsidRPr="002E05D3">
        <w:rPr>
          <w:rFonts w:ascii="Times New Roman" w:hAnsi="Times New Roman" w:cs="Times New Roman"/>
        </w:rPr>
        <w:t>суточные</w:t>
      </w:r>
      <w:r w:rsidRPr="002E05D3">
        <w:rPr>
          <w:rFonts w:ascii="Times New Roman" w:hAnsi="Times New Roman" w:cs="Times New Roman"/>
        </w:rPr>
        <w:t xml:space="preserve">  тепловые нагрузки Объекта по вид</w:t>
      </w:r>
      <w:r w:rsidR="00B00A75">
        <w:rPr>
          <w:rFonts w:ascii="Times New Roman" w:hAnsi="Times New Roman" w:cs="Times New Roman"/>
        </w:rPr>
        <w:t>у</w:t>
      </w:r>
      <w:r w:rsidRPr="002E05D3">
        <w:rPr>
          <w:rFonts w:ascii="Times New Roman" w:hAnsi="Times New Roman" w:cs="Times New Roman"/>
        </w:rPr>
        <w:t xml:space="preserve"> </w:t>
      </w:r>
      <w:r w:rsidR="00B00A75">
        <w:rPr>
          <w:rFonts w:ascii="Times New Roman" w:hAnsi="Times New Roman" w:cs="Times New Roman"/>
        </w:rPr>
        <w:t xml:space="preserve">и параметрам </w:t>
      </w:r>
      <w:r w:rsidRPr="002E05D3">
        <w:rPr>
          <w:rFonts w:ascii="Times New Roman" w:hAnsi="Times New Roman" w:cs="Times New Roman"/>
        </w:rPr>
        <w:t>теплоносител</w:t>
      </w:r>
      <w:r w:rsidR="00B00A75">
        <w:rPr>
          <w:rFonts w:ascii="Times New Roman" w:hAnsi="Times New Roman" w:cs="Times New Roman"/>
        </w:rPr>
        <w:t>я</w:t>
      </w:r>
      <w:r w:rsidRPr="002E05D3">
        <w:rPr>
          <w:rFonts w:ascii="Times New Roman" w:hAnsi="Times New Roman" w:cs="Times New Roman"/>
        </w:rPr>
        <w:t xml:space="preserve"> </w:t>
      </w:r>
      <w:r w:rsidR="00B00A75">
        <w:rPr>
          <w:rFonts w:ascii="Times New Roman" w:hAnsi="Times New Roman" w:cs="Times New Roman"/>
        </w:rPr>
        <w:t xml:space="preserve">(температура, давление) </w:t>
      </w:r>
      <w:r w:rsidRPr="002E05D3">
        <w:rPr>
          <w:rFonts w:ascii="Times New Roman" w:hAnsi="Times New Roman" w:cs="Times New Roman"/>
        </w:rPr>
        <w:t>и видам теплопотребления (отопление, вентиляция, горячее водоснабжение), а также схемы присоединения теплопотребляющих установок</w:t>
      </w:r>
      <w:r w:rsidR="00B15174" w:rsidRPr="002E05D3">
        <w:rPr>
          <w:rFonts w:ascii="Times New Roman" w:hAnsi="Times New Roman" w:cs="Times New Roman"/>
        </w:rPr>
        <w:t xml:space="preserve"> согласно Техническим Условиям </w:t>
      </w:r>
      <w:r w:rsidR="00D91B30">
        <w:rPr>
          <w:rFonts w:ascii="Times New Roman" w:hAnsi="Times New Roman" w:cs="Times New Roman"/>
        </w:rPr>
        <w:t>на подключение</w:t>
      </w:r>
      <w:r w:rsidR="00B7075B">
        <w:rPr>
          <w:rFonts w:ascii="Times New Roman" w:hAnsi="Times New Roman" w:cs="Times New Roman"/>
        </w:rPr>
        <w:t xml:space="preserve"> </w:t>
      </w:r>
      <w:r w:rsidR="00B15174" w:rsidRPr="002E05D3">
        <w:rPr>
          <w:rFonts w:ascii="Times New Roman" w:hAnsi="Times New Roman" w:cs="Times New Roman"/>
        </w:rPr>
        <w:t>№</w:t>
      </w:r>
      <w:r w:rsidR="002E05D3" w:rsidRPr="002E05D3">
        <w:rPr>
          <w:rFonts w:ascii="Times New Roman" w:hAnsi="Times New Roman" w:cs="Times New Roman"/>
        </w:rPr>
        <w:t>_____от __________:</w:t>
      </w:r>
    </w:p>
    <w:tbl>
      <w:tblPr>
        <w:tblW w:w="10633" w:type="dxa"/>
        <w:tblInd w:w="-318" w:type="dxa"/>
        <w:tblLayout w:type="fixed"/>
        <w:tblLook w:val="04A0" w:firstRow="1" w:lastRow="0" w:firstColumn="1" w:lastColumn="0" w:noHBand="0" w:noVBand="1"/>
      </w:tblPr>
      <w:tblGrid>
        <w:gridCol w:w="423"/>
        <w:gridCol w:w="2555"/>
        <w:gridCol w:w="1134"/>
        <w:gridCol w:w="992"/>
        <w:gridCol w:w="851"/>
        <w:gridCol w:w="850"/>
        <w:gridCol w:w="992"/>
        <w:gridCol w:w="851"/>
        <w:gridCol w:w="708"/>
        <w:gridCol w:w="142"/>
        <w:gridCol w:w="1135"/>
      </w:tblGrid>
      <w:tr w:rsidR="000B515B" w:rsidRPr="00466DEE" w:rsidTr="00A12794">
        <w:trPr>
          <w:trHeight w:val="618"/>
        </w:trPr>
        <w:tc>
          <w:tcPr>
            <w:tcW w:w="2978" w:type="dxa"/>
            <w:gridSpan w:val="2"/>
            <w:vMerge w:val="restart"/>
            <w:tcBorders>
              <w:top w:val="single" w:sz="4" w:space="0" w:color="auto"/>
              <w:left w:val="single" w:sz="4" w:space="0" w:color="auto"/>
              <w:right w:val="single" w:sz="4" w:space="0" w:color="auto"/>
            </w:tcBorders>
            <w:shd w:val="clear" w:color="auto" w:fill="auto"/>
            <w:hideMark/>
          </w:tcPr>
          <w:p w:rsidR="000B515B" w:rsidRPr="00466DEE" w:rsidRDefault="000B515B" w:rsidP="00466DEE">
            <w:pPr>
              <w:spacing w:after="0" w:line="240" w:lineRule="auto"/>
              <w:jc w:val="center"/>
              <w:rPr>
                <w:rFonts w:ascii="Times New Roman" w:eastAsia="Times New Roman" w:hAnsi="Times New Roman" w:cs="Times New Roman"/>
                <w:bCs/>
                <w:iCs/>
                <w:sz w:val="20"/>
                <w:szCs w:val="20"/>
                <w:lang w:eastAsia="ru-RU"/>
              </w:rPr>
            </w:pPr>
            <w:r w:rsidRPr="00FF77FE">
              <w:rPr>
                <w:rFonts w:ascii="Times New Roman" w:eastAsia="Times New Roman" w:hAnsi="Times New Roman" w:cs="Times New Roman"/>
                <w:bCs/>
                <w:iCs/>
                <w:sz w:val="20"/>
                <w:szCs w:val="20"/>
                <w:lang w:eastAsia="ru-RU"/>
              </w:rPr>
              <w:t>Виды и режимы теплопотребления теплопотребляющими установками</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15B" w:rsidRPr="00466DEE" w:rsidRDefault="000B515B" w:rsidP="009F48E5">
            <w:pPr>
              <w:spacing w:after="0" w:line="240" w:lineRule="auto"/>
              <w:jc w:val="center"/>
              <w:rPr>
                <w:rFonts w:ascii="Times New Roman" w:eastAsia="Times New Roman" w:hAnsi="Times New Roman" w:cs="Times New Roman"/>
                <w:b/>
                <w:bCs/>
                <w:i/>
                <w:iCs/>
                <w:sz w:val="20"/>
                <w:szCs w:val="20"/>
                <w:lang w:eastAsia="ru-RU"/>
              </w:rPr>
            </w:pPr>
            <w:r w:rsidRPr="00466DEE">
              <w:rPr>
                <w:rFonts w:ascii="Times New Roman" w:eastAsia="Times New Roman" w:hAnsi="Times New Roman" w:cs="Times New Roman"/>
                <w:b/>
                <w:bCs/>
                <w:i/>
                <w:iCs/>
                <w:sz w:val="20"/>
                <w:szCs w:val="20"/>
                <w:lang w:eastAsia="ru-RU"/>
              </w:rPr>
              <w:t>Зимн</w:t>
            </w:r>
            <w:r>
              <w:rPr>
                <w:rFonts w:ascii="Times New Roman" w:eastAsia="Times New Roman" w:hAnsi="Times New Roman" w:cs="Times New Roman"/>
                <w:b/>
                <w:bCs/>
                <w:i/>
                <w:iCs/>
                <w:sz w:val="20"/>
                <w:szCs w:val="20"/>
                <w:lang w:eastAsia="ru-RU"/>
              </w:rPr>
              <w:t>ий</w:t>
            </w:r>
            <w:r w:rsidRPr="00466DEE">
              <w:rPr>
                <w:rFonts w:ascii="Times New Roman" w:eastAsia="Times New Roman" w:hAnsi="Times New Roman" w:cs="Times New Roman"/>
                <w:b/>
                <w:bCs/>
                <w:i/>
                <w:iCs/>
                <w:sz w:val="20"/>
                <w:szCs w:val="20"/>
                <w:lang w:eastAsia="ru-RU"/>
              </w:rPr>
              <w:t xml:space="preserve"> режим </w:t>
            </w:r>
            <w:r>
              <w:rPr>
                <w:rFonts w:ascii="Times New Roman" w:eastAsia="Times New Roman" w:hAnsi="Times New Roman" w:cs="Times New Roman"/>
                <w:b/>
                <w:bCs/>
                <w:i/>
                <w:iCs/>
                <w:sz w:val="20"/>
                <w:szCs w:val="20"/>
                <w:lang w:eastAsia="ru-RU"/>
              </w:rPr>
              <w:t>системы теплоснабжения и</w:t>
            </w:r>
            <w:r w:rsidRPr="00466DEE">
              <w:rPr>
                <w:rFonts w:ascii="Times New Roman" w:eastAsia="Times New Roman" w:hAnsi="Times New Roman" w:cs="Times New Roman"/>
                <w:b/>
                <w:bCs/>
                <w:i/>
                <w:iCs/>
                <w:sz w:val="20"/>
                <w:szCs w:val="20"/>
                <w:lang w:eastAsia="ru-RU"/>
              </w:rPr>
              <w:t xml:space="preserve"> максимальн</w:t>
            </w:r>
            <w:r>
              <w:rPr>
                <w:rFonts w:ascii="Times New Roman" w:eastAsia="Times New Roman" w:hAnsi="Times New Roman" w:cs="Times New Roman"/>
                <w:b/>
                <w:bCs/>
                <w:i/>
                <w:iCs/>
                <w:sz w:val="20"/>
                <w:szCs w:val="20"/>
                <w:lang w:eastAsia="ru-RU"/>
              </w:rPr>
              <w:t>ая</w:t>
            </w:r>
            <w:r w:rsidRPr="00466DEE">
              <w:rPr>
                <w:rFonts w:ascii="Times New Roman" w:eastAsia="Times New Roman" w:hAnsi="Times New Roman" w:cs="Times New Roman"/>
                <w:b/>
                <w:bCs/>
                <w:i/>
                <w:iCs/>
                <w:sz w:val="20"/>
                <w:szCs w:val="20"/>
                <w:lang w:eastAsia="ru-RU"/>
              </w:rPr>
              <w:t xml:space="preserve"> </w:t>
            </w:r>
            <w:r>
              <w:rPr>
                <w:rFonts w:ascii="Times New Roman" w:eastAsia="Times New Roman" w:hAnsi="Times New Roman" w:cs="Times New Roman"/>
                <w:b/>
                <w:bCs/>
                <w:i/>
                <w:iCs/>
                <w:sz w:val="20"/>
                <w:szCs w:val="20"/>
                <w:lang w:eastAsia="ru-RU"/>
              </w:rPr>
              <w:t xml:space="preserve">нагрузка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515B" w:rsidRPr="00466DEE" w:rsidRDefault="000B515B" w:rsidP="00655871">
            <w:pPr>
              <w:spacing w:after="0" w:line="240" w:lineRule="auto"/>
              <w:jc w:val="center"/>
              <w:rPr>
                <w:rFonts w:ascii="Times New Roman" w:eastAsia="Times New Roman" w:hAnsi="Times New Roman" w:cs="Times New Roman"/>
                <w:b/>
                <w:bCs/>
                <w:i/>
                <w:iCs/>
                <w:sz w:val="20"/>
                <w:szCs w:val="20"/>
                <w:lang w:eastAsia="ru-RU"/>
              </w:rPr>
            </w:pPr>
            <w:r w:rsidRPr="00466DEE">
              <w:rPr>
                <w:rFonts w:ascii="Times New Roman" w:eastAsia="Times New Roman" w:hAnsi="Times New Roman" w:cs="Times New Roman"/>
                <w:b/>
                <w:bCs/>
                <w:i/>
                <w:iCs/>
                <w:sz w:val="20"/>
                <w:szCs w:val="20"/>
                <w:lang w:eastAsia="ru-RU"/>
              </w:rPr>
              <w:t>Летн</w:t>
            </w:r>
            <w:r>
              <w:rPr>
                <w:rFonts w:ascii="Times New Roman" w:eastAsia="Times New Roman" w:hAnsi="Times New Roman" w:cs="Times New Roman"/>
                <w:b/>
                <w:bCs/>
                <w:i/>
                <w:iCs/>
                <w:sz w:val="20"/>
                <w:szCs w:val="20"/>
                <w:lang w:eastAsia="ru-RU"/>
              </w:rPr>
              <w:t>ий</w:t>
            </w:r>
            <w:r w:rsidRPr="00466DEE">
              <w:rPr>
                <w:rFonts w:ascii="Times New Roman" w:eastAsia="Times New Roman" w:hAnsi="Times New Roman" w:cs="Times New Roman"/>
                <w:b/>
                <w:bCs/>
                <w:i/>
                <w:iCs/>
                <w:sz w:val="20"/>
                <w:szCs w:val="20"/>
                <w:lang w:eastAsia="ru-RU"/>
              </w:rPr>
              <w:t xml:space="preserve">  режим</w:t>
            </w:r>
            <w:r>
              <w:rPr>
                <w:rFonts w:ascii="Times New Roman" w:eastAsia="Times New Roman" w:hAnsi="Times New Roman" w:cs="Times New Roman"/>
                <w:b/>
                <w:bCs/>
                <w:i/>
                <w:iCs/>
                <w:sz w:val="20"/>
                <w:szCs w:val="20"/>
                <w:lang w:eastAsia="ru-RU"/>
              </w:rPr>
              <w:t xml:space="preserve"> системы теплоснабжения и нагрузка </w:t>
            </w:r>
          </w:p>
        </w:tc>
      </w:tr>
      <w:tr w:rsidR="000B515B" w:rsidRPr="00466DEE" w:rsidTr="00A12794">
        <w:trPr>
          <w:trHeight w:val="273"/>
        </w:trPr>
        <w:tc>
          <w:tcPr>
            <w:tcW w:w="2978" w:type="dxa"/>
            <w:gridSpan w:val="2"/>
            <w:vMerge/>
            <w:tcBorders>
              <w:left w:val="single" w:sz="4" w:space="0" w:color="auto"/>
              <w:right w:val="single" w:sz="4" w:space="0" w:color="auto"/>
            </w:tcBorders>
            <w:shd w:val="clear" w:color="auto" w:fill="auto"/>
            <w:hideMark/>
          </w:tcPr>
          <w:p w:rsidR="000B515B" w:rsidRPr="00466DEE" w:rsidRDefault="000B515B" w:rsidP="00466DEE">
            <w:pPr>
              <w:spacing w:after="0" w:line="240" w:lineRule="auto"/>
              <w:jc w:val="center"/>
              <w:rPr>
                <w:rFonts w:ascii="Times New Roman" w:eastAsia="Times New Roman" w:hAnsi="Times New Roman" w:cs="Times New Roman"/>
                <w:b/>
                <w:bCs/>
                <w:i/>
                <w:iCs/>
                <w:sz w:val="20"/>
                <w:szCs w:val="20"/>
                <w:lang w:eastAsia="ru-RU"/>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0B515B" w:rsidRPr="00466DEE" w:rsidRDefault="000B515B" w:rsidP="00466DEE">
            <w:pPr>
              <w:spacing w:after="0" w:line="240" w:lineRule="auto"/>
              <w:rPr>
                <w:rFonts w:ascii="Times New Roman" w:eastAsia="Times New Roman" w:hAnsi="Times New Roman" w:cs="Times New Roman"/>
                <w:b/>
                <w:bCs/>
                <w:i/>
                <w:iCs/>
                <w:sz w:val="20"/>
                <w:szCs w:val="20"/>
                <w:lang w:eastAsia="ru-RU"/>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515B" w:rsidRPr="00466DEE" w:rsidRDefault="000B515B" w:rsidP="00466DEE">
            <w:pPr>
              <w:spacing w:after="0" w:line="240" w:lineRule="auto"/>
              <w:jc w:val="center"/>
              <w:rPr>
                <w:rFonts w:ascii="Times New Roman" w:eastAsia="Times New Roman" w:hAnsi="Times New Roman" w:cs="Times New Roman"/>
                <w:b/>
                <w:bCs/>
                <w:i/>
                <w:iCs/>
                <w:sz w:val="16"/>
                <w:szCs w:val="16"/>
                <w:lang w:eastAsia="ru-RU"/>
              </w:rPr>
            </w:pPr>
            <w:r w:rsidRPr="00466DEE">
              <w:rPr>
                <w:rFonts w:ascii="Times New Roman" w:eastAsia="Times New Roman" w:hAnsi="Times New Roman" w:cs="Times New Roman"/>
                <w:b/>
                <w:bCs/>
                <w:i/>
                <w:iCs/>
                <w:sz w:val="16"/>
                <w:szCs w:val="16"/>
                <w:lang w:eastAsia="ru-RU"/>
              </w:rPr>
              <w:t>максимальный</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515B" w:rsidRPr="00466DEE" w:rsidRDefault="000B515B" w:rsidP="00466DEE">
            <w:pPr>
              <w:spacing w:after="0" w:line="240" w:lineRule="auto"/>
              <w:jc w:val="center"/>
              <w:rPr>
                <w:rFonts w:ascii="Times New Roman" w:eastAsia="Times New Roman" w:hAnsi="Times New Roman" w:cs="Times New Roman"/>
                <w:b/>
                <w:bCs/>
                <w:i/>
                <w:iCs/>
                <w:sz w:val="16"/>
                <w:szCs w:val="16"/>
                <w:lang w:eastAsia="ru-RU"/>
              </w:rPr>
            </w:pPr>
            <w:r w:rsidRPr="00466DEE">
              <w:rPr>
                <w:rFonts w:ascii="Times New Roman" w:eastAsia="Times New Roman" w:hAnsi="Times New Roman" w:cs="Times New Roman"/>
                <w:b/>
                <w:bCs/>
                <w:i/>
                <w:iCs/>
                <w:sz w:val="16"/>
                <w:szCs w:val="16"/>
                <w:lang w:eastAsia="ru-RU"/>
              </w:rPr>
              <w:t>минимальный</w:t>
            </w:r>
          </w:p>
        </w:tc>
      </w:tr>
      <w:tr w:rsidR="000B515B" w:rsidRPr="00466DEE" w:rsidTr="00A12794">
        <w:trPr>
          <w:trHeight w:val="273"/>
        </w:trPr>
        <w:tc>
          <w:tcPr>
            <w:tcW w:w="2978" w:type="dxa"/>
            <w:gridSpan w:val="2"/>
            <w:vMerge/>
            <w:tcBorders>
              <w:left w:val="single" w:sz="4" w:space="0" w:color="auto"/>
              <w:bottom w:val="single" w:sz="4" w:space="0" w:color="auto"/>
              <w:right w:val="single" w:sz="4" w:space="0" w:color="auto"/>
            </w:tcBorders>
            <w:shd w:val="clear" w:color="auto" w:fill="auto"/>
          </w:tcPr>
          <w:p w:rsidR="000B515B" w:rsidRPr="00466DEE" w:rsidRDefault="000B515B" w:rsidP="00466DEE">
            <w:pPr>
              <w:spacing w:after="0" w:line="240" w:lineRule="auto"/>
              <w:jc w:val="center"/>
              <w:rPr>
                <w:rFonts w:ascii="Times New Roman" w:eastAsia="Times New Roman" w:hAnsi="Times New Roman" w:cs="Times New Roman"/>
                <w:b/>
                <w:bCs/>
                <w:i/>
                <w:iCs/>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B515B" w:rsidRPr="003C236C" w:rsidRDefault="000B515B" w:rsidP="008A6ED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Режим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515B" w:rsidRPr="008A6ED1" w:rsidRDefault="000B515B" w:rsidP="008A6ED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Нагрузка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5B" w:rsidRPr="003C236C" w:rsidRDefault="000B515B" w:rsidP="00837319">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Режим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515B" w:rsidRPr="00466DEE" w:rsidRDefault="000B515B" w:rsidP="00466DEE">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Cs/>
                <w:iCs/>
                <w:sz w:val="20"/>
                <w:szCs w:val="20"/>
                <w:lang w:eastAsia="ru-RU"/>
              </w:rPr>
              <w:t>Нагрузка</w:t>
            </w:r>
          </w:p>
        </w:tc>
      </w:tr>
      <w:tr w:rsidR="008A6ED1" w:rsidRPr="00466DEE" w:rsidTr="00A12794">
        <w:trPr>
          <w:trHeight w:val="108"/>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655871">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E12F62" w:rsidRDefault="008A6ED1" w:rsidP="00655871">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9</w:t>
            </w:r>
          </w:p>
        </w:tc>
      </w:tr>
      <w:tr w:rsidR="008A6ED1" w:rsidRPr="00466DEE" w:rsidTr="00A12794">
        <w:trPr>
          <w:trHeight w:val="478"/>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bCs/>
                <w:iCs/>
                <w:sz w:val="20"/>
                <w:szCs w:val="20"/>
                <w:lang w:eastAsia="ru-RU"/>
              </w:rPr>
            </w:pPr>
            <w:r w:rsidRPr="00FF77FE">
              <w:rPr>
                <w:rFonts w:ascii="Times New Roman" w:eastAsia="Times New Roman" w:hAnsi="Times New Roman" w:cs="Times New Roman"/>
                <w:bCs/>
                <w:iCs/>
                <w:sz w:val="20"/>
                <w:szCs w:val="20"/>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0FBB" w:rsidRPr="00A12794" w:rsidRDefault="008A6ED1" w:rsidP="00837319">
            <w:pPr>
              <w:spacing w:after="0" w:line="240" w:lineRule="auto"/>
              <w:jc w:val="center"/>
              <w:rPr>
                <w:rFonts w:ascii="Times New Roman" w:eastAsia="Times New Roman" w:hAnsi="Times New Roman" w:cs="Times New Roman"/>
                <w:bCs/>
                <w:iCs/>
                <w:sz w:val="16"/>
                <w:szCs w:val="16"/>
                <w:vertAlign w:val="superscript"/>
                <w:lang w:eastAsia="ru-RU"/>
              </w:rPr>
            </w:pPr>
            <w:r>
              <w:rPr>
                <w:rFonts w:ascii="Times New Roman" w:eastAsia="Times New Roman" w:hAnsi="Times New Roman" w:cs="Times New Roman"/>
                <w:bCs/>
                <w:iCs/>
                <w:sz w:val="16"/>
                <w:szCs w:val="16"/>
                <w:lang w:eastAsia="ru-RU"/>
              </w:rPr>
              <w:t>Т1-Т2</w:t>
            </w:r>
            <w:r w:rsidR="00A12794">
              <w:rPr>
                <w:rFonts w:ascii="Times New Roman" w:eastAsia="Times New Roman" w:hAnsi="Times New Roman" w:cs="Times New Roman"/>
                <w:bCs/>
                <w:iCs/>
                <w:sz w:val="16"/>
                <w:szCs w:val="16"/>
                <w:vertAlign w:val="superscript"/>
                <w:lang w:eastAsia="ru-RU"/>
              </w:rPr>
              <w:t>+/-</w:t>
            </w:r>
          </w:p>
          <w:p w:rsidR="008A6ED1" w:rsidRPr="00F77276" w:rsidRDefault="008A6ED1" w:rsidP="00837319">
            <w:pPr>
              <w:spacing w:after="0" w:line="240" w:lineRule="auto"/>
              <w:jc w:val="center"/>
              <w:rPr>
                <w:rFonts w:ascii="Times New Roman" w:eastAsia="Times New Roman" w:hAnsi="Times New Roman" w:cs="Times New Roman"/>
                <w:bCs/>
                <w:iCs/>
                <w:sz w:val="16"/>
                <w:szCs w:val="16"/>
                <w:vertAlign w:val="superscript"/>
                <w:lang w:eastAsia="ru-RU"/>
              </w:rPr>
            </w:pPr>
            <w:r w:rsidRPr="00F77276">
              <w:rPr>
                <w:rFonts w:ascii="Times New Roman" w:eastAsia="Times New Roman" w:hAnsi="Times New Roman" w:cs="Times New Roman"/>
                <w:bCs/>
                <w:iCs/>
                <w:sz w:val="16"/>
                <w:szCs w:val="16"/>
                <w:lang w:eastAsia="ru-RU"/>
              </w:rPr>
              <w:t>Кгс</w:t>
            </w:r>
            <w:r>
              <w:rPr>
                <w:rFonts w:ascii="Times New Roman" w:eastAsia="Times New Roman" w:hAnsi="Times New Roman" w:cs="Times New Roman"/>
                <w:bCs/>
                <w:iCs/>
                <w:sz w:val="16"/>
                <w:szCs w:val="16"/>
                <w:lang w:eastAsia="ru-RU"/>
              </w:rPr>
              <w:t>/см</w:t>
            </w:r>
            <w:r>
              <w:rPr>
                <w:rFonts w:ascii="Times New Roman" w:eastAsia="Times New Roman" w:hAnsi="Times New Roman" w:cs="Times New Roman"/>
                <w:bCs/>
                <w:iCs/>
                <w:sz w:val="16"/>
                <w:szCs w:val="16"/>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5F22DE" w:rsidRDefault="008A6ED1" w:rsidP="00837319">
            <w:pPr>
              <w:spacing w:after="0" w:line="240" w:lineRule="auto"/>
              <w:jc w:val="center"/>
              <w:rPr>
                <w:rFonts w:ascii="Times New Roman" w:eastAsia="Times New Roman" w:hAnsi="Times New Roman" w:cs="Times New Roman"/>
                <w:bCs/>
                <w:iCs/>
                <w:lang w:eastAsia="ru-RU"/>
              </w:rPr>
            </w:pPr>
            <w:r w:rsidRPr="009F48E5">
              <w:rPr>
                <w:rFonts w:ascii="Times New Roman" w:eastAsia="Times New Roman" w:hAnsi="Times New Roman" w:cs="Times New Roman"/>
                <w:bCs/>
                <w:iCs/>
                <w:sz w:val="16"/>
                <w:szCs w:val="16"/>
                <w:lang w:eastAsia="ru-RU"/>
              </w:rPr>
              <w:t>Т1</w:t>
            </w:r>
            <w:r w:rsidR="00C97FFD">
              <w:rPr>
                <w:rFonts w:ascii="Times New Roman" w:eastAsia="Times New Roman" w:hAnsi="Times New Roman" w:cs="Times New Roman"/>
                <w:bCs/>
                <w:iCs/>
                <w:sz w:val="16"/>
                <w:szCs w:val="16"/>
                <w:vertAlign w:val="superscript"/>
                <w:lang w:eastAsia="ru-RU"/>
              </w:rPr>
              <w:t>-</w:t>
            </w:r>
            <w:r w:rsidRPr="009F48E5">
              <w:rPr>
                <w:rFonts w:ascii="Times New Roman" w:eastAsia="Times New Roman" w:hAnsi="Times New Roman" w:cs="Times New Roman"/>
                <w:bCs/>
                <w:iCs/>
                <w:sz w:val="16"/>
                <w:szCs w:val="16"/>
                <w:lang w:eastAsia="ru-RU"/>
              </w:rPr>
              <w:t xml:space="preserve">-Т2 </w:t>
            </w:r>
            <w:r>
              <w:rPr>
                <w:rFonts w:ascii="Times New Roman" w:eastAsia="Times New Roman" w:hAnsi="Times New Roman" w:cs="Times New Roman"/>
                <w:bCs/>
                <w:iCs/>
                <w:vertAlign w:val="superscript"/>
                <w:lang w:eastAsia="ru-RU"/>
              </w:rPr>
              <w:t>0</w:t>
            </w:r>
            <w:r>
              <w:rPr>
                <w:rFonts w:ascii="Times New Roman" w:eastAsia="Times New Roman" w:hAnsi="Times New Roman" w:cs="Times New Roman"/>
                <w:bCs/>
                <w:iCs/>
                <w:lang w:eastAsia="ru-RU"/>
              </w:rPr>
              <w:t>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b/>
                <w:bCs/>
                <w:i/>
                <w:iCs/>
                <w:lang w:eastAsia="ru-RU"/>
              </w:rPr>
            </w:pPr>
            <w:r w:rsidRPr="00466DEE">
              <w:rPr>
                <w:rFonts w:ascii="Times New Roman" w:eastAsia="Times New Roman" w:hAnsi="Times New Roman" w:cs="Times New Roman"/>
                <w:sz w:val="16"/>
                <w:szCs w:val="16"/>
                <w:lang w:eastAsia="ru-RU"/>
              </w:rPr>
              <w:t>Гкал/час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sz w:val="16"/>
                <w:szCs w:val="16"/>
                <w:lang w:eastAsia="ru-RU"/>
              </w:rPr>
            </w:pPr>
            <w:r w:rsidRPr="00466DEE">
              <w:rPr>
                <w:rFonts w:ascii="Times New Roman" w:eastAsia="Times New Roman" w:hAnsi="Times New Roman" w:cs="Times New Roman"/>
                <w:sz w:val="16"/>
                <w:szCs w:val="16"/>
                <w:lang w:eastAsia="ru-RU"/>
              </w:rPr>
              <w:t>тонн/час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iCs/>
                <w:sz w:val="16"/>
                <w:szCs w:val="16"/>
                <w:lang w:eastAsia="ru-RU"/>
              </w:rPr>
              <w:t xml:space="preserve">Т1-Т2 </w:t>
            </w:r>
            <w:r w:rsidRPr="00F77276">
              <w:rPr>
                <w:rFonts w:ascii="Times New Roman" w:eastAsia="Times New Roman" w:hAnsi="Times New Roman" w:cs="Times New Roman"/>
                <w:bCs/>
                <w:iCs/>
                <w:sz w:val="16"/>
                <w:szCs w:val="16"/>
                <w:lang w:eastAsia="ru-RU"/>
              </w:rPr>
              <w:t>Кгс</w:t>
            </w:r>
            <w:r>
              <w:rPr>
                <w:rFonts w:ascii="Times New Roman" w:eastAsia="Times New Roman" w:hAnsi="Times New Roman" w:cs="Times New Roman"/>
                <w:bCs/>
                <w:iCs/>
                <w:sz w:val="16"/>
                <w:szCs w:val="16"/>
                <w:lang w:eastAsia="ru-RU"/>
              </w:rPr>
              <w:t>/см</w:t>
            </w:r>
            <w:r>
              <w:rPr>
                <w:rFonts w:ascii="Times New Roman" w:eastAsia="Times New Roman" w:hAnsi="Times New Roman" w:cs="Times New Roman"/>
                <w:bCs/>
                <w:iCs/>
                <w:sz w:val="16"/>
                <w:szCs w:val="16"/>
                <w:vertAlign w:val="superscript"/>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sz w:val="16"/>
                <w:szCs w:val="16"/>
                <w:lang w:eastAsia="ru-RU"/>
              </w:rPr>
            </w:pPr>
            <w:r w:rsidRPr="009F48E5">
              <w:rPr>
                <w:rFonts w:ascii="Times New Roman" w:eastAsia="Times New Roman" w:hAnsi="Times New Roman" w:cs="Times New Roman"/>
                <w:bCs/>
                <w:iCs/>
                <w:sz w:val="16"/>
                <w:szCs w:val="16"/>
                <w:lang w:eastAsia="ru-RU"/>
              </w:rPr>
              <w:t xml:space="preserve">Т1-Т2 </w:t>
            </w:r>
            <w:r>
              <w:rPr>
                <w:rFonts w:ascii="Times New Roman" w:eastAsia="Times New Roman" w:hAnsi="Times New Roman" w:cs="Times New Roman"/>
                <w:bCs/>
                <w:iCs/>
                <w:vertAlign w:val="superscript"/>
                <w:lang w:eastAsia="ru-RU"/>
              </w:rPr>
              <w:t>0</w:t>
            </w:r>
            <w:r>
              <w:rPr>
                <w:rFonts w:ascii="Times New Roman" w:eastAsia="Times New Roman" w:hAnsi="Times New Roman" w:cs="Times New Roman"/>
                <w:bCs/>
                <w:iCs/>
                <w:lang w:eastAsia="ru-RU"/>
              </w:rPr>
              <w:t>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sz w:val="16"/>
                <w:szCs w:val="16"/>
                <w:lang w:eastAsia="ru-RU"/>
              </w:rPr>
            </w:pPr>
            <w:r w:rsidRPr="00466DEE">
              <w:rPr>
                <w:rFonts w:ascii="Times New Roman" w:eastAsia="Times New Roman" w:hAnsi="Times New Roman" w:cs="Times New Roman"/>
                <w:sz w:val="16"/>
                <w:szCs w:val="16"/>
                <w:lang w:eastAsia="ru-RU"/>
              </w:rPr>
              <w:t>тонн/час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837319">
            <w:pPr>
              <w:spacing w:after="0" w:line="240" w:lineRule="auto"/>
              <w:jc w:val="center"/>
              <w:rPr>
                <w:rFonts w:ascii="Times New Roman" w:eastAsia="Times New Roman" w:hAnsi="Times New Roman" w:cs="Times New Roman"/>
                <w:sz w:val="16"/>
                <w:szCs w:val="16"/>
                <w:lang w:eastAsia="ru-RU"/>
              </w:rPr>
            </w:pPr>
            <w:r w:rsidRPr="00466DEE">
              <w:rPr>
                <w:rFonts w:ascii="Times New Roman" w:eastAsia="Times New Roman" w:hAnsi="Times New Roman" w:cs="Times New Roman"/>
                <w:sz w:val="16"/>
                <w:szCs w:val="16"/>
                <w:lang w:eastAsia="ru-RU"/>
              </w:rPr>
              <w:t>тонн/час</w:t>
            </w:r>
          </w:p>
        </w:tc>
      </w:tr>
      <w:tr w:rsidR="008A6ED1" w:rsidRPr="00466DEE" w:rsidTr="00A12794">
        <w:trPr>
          <w:trHeight w:val="255"/>
        </w:trPr>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rsidR="008A6ED1" w:rsidRPr="00FF77FE" w:rsidRDefault="008A6ED1" w:rsidP="008D010A">
            <w:pPr>
              <w:spacing w:after="0" w:line="240" w:lineRule="auto"/>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Общее потребление тепла абонента: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vertAlign w:val="superscript"/>
                <w:lang w:eastAsia="ru-RU"/>
              </w:rPr>
            </w:pPr>
            <w:r w:rsidRPr="00311D0F">
              <w:rPr>
                <w:rFonts w:ascii="Times New Roman" w:eastAsia="Times New Roman" w:hAnsi="Times New Roman" w:cs="Times New Roman"/>
                <w:sz w:val="20"/>
                <w:szCs w:val="20"/>
                <w:lang w:eastAsia="ru-RU"/>
              </w:rPr>
              <w:t>5,5-4,5</w:t>
            </w:r>
            <w:r w:rsidR="00F00FBB" w:rsidRPr="00311D0F">
              <w:rPr>
                <w:rFonts w:ascii="Times New Roman" w:eastAsia="Times New Roman" w:hAnsi="Times New Roman" w:cs="Times New Roman"/>
                <w:bCs/>
                <w:iCs/>
                <w:sz w:val="20"/>
                <w:szCs w:val="20"/>
                <w:vertAlign w:val="superscript"/>
                <w:lang w:eastAsia="ru-RU"/>
              </w:rPr>
              <w:t>+/- 0,5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311D0F">
            <w:pPr>
              <w:spacing w:after="0" w:line="240" w:lineRule="auto"/>
              <w:jc w:val="center"/>
              <w:rPr>
                <w:rFonts w:ascii="Times New Roman" w:eastAsia="Times New Roman" w:hAnsi="Times New Roman" w:cs="Times New Roman"/>
                <w:sz w:val="20"/>
                <w:szCs w:val="20"/>
                <w:lang w:eastAsia="ru-RU"/>
              </w:rPr>
            </w:pPr>
            <w:r w:rsidRPr="00311D0F">
              <w:rPr>
                <w:rFonts w:ascii="Times New Roman" w:eastAsia="Times New Roman" w:hAnsi="Times New Roman" w:cs="Times New Roman"/>
                <w:sz w:val="20"/>
                <w:szCs w:val="20"/>
                <w:lang w:eastAsia="ru-RU"/>
              </w:rPr>
              <w:t>115</w:t>
            </w:r>
            <w:r w:rsidR="00311D0F" w:rsidRPr="00311D0F">
              <w:rPr>
                <w:rFonts w:ascii="Times New Roman" w:eastAsia="Times New Roman" w:hAnsi="Times New Roman" w:cs="Times New Roman"/>
                <w:bCs/>
                <w:iCs/>
                <w:sz w:val="20"/>
                <w:szCs w:val="20"/>
                <w:vertAlign w:val="superscript"/>
                <w:lang w:eastAsia="ru-RU"/>
              </w:rPr>
              <w:t>- 3</w:t>
            </w:r>
            <w:r w:rsidRPr="00311D0F">
              <w:rPr>
                <w:rFonts w:ascii="Times New Roman" w:eastAsia="Times New Roman" w:hAnsi="Times New Roman" w:cs="Times New Roman"/>
                <w:sz w:val="20"/>
                <w:szCs w:val="20"/>
                <w:lang w:eastAsia="ru-RU"/>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lang w:eastAsia="ru-RU"/>
              </w:rPr>
            </w:pPr>
            <w:r w:rsidRPr="00311D0F">
              <w:rPr>
                <w:rFonts w:ascii="Times New Roman" w:eastAsia="Times New Roman" w:hAnsi="Times New Roman" w:cs="Times New Roman"/>
                <w:sz w:val="20"/>
                <w:szCs w:val="20"/>
                <w:lang w:eastAsia="ru-RU"/>
              </w:rPr>
              <w:t>4,5-3</w:t>
            </w:r>
            <w:r w:rsidR="00311D0F" w:rsidRPr="00311D0F">
              <w:rPr>
                <w:rFonts w:ascii="Times New Roman" w:eastAsia="Times New Roman" w:hAnsi="Times New Roman" w:cs="Times New Roman"/>
                <w:bCs/>
                <w:iCs/>
                <w:sz w:val="20"/>
                <w:szCs w:val="20"/>
                <w:vertAlign w:val="superscript"/>
                <w:lang w:eastAsia="ru-RU"/>
              </w:rPr>
              <w: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lang w:eastAsia="ru-RU"/>
              </w:rPr>
            </w:pPr>
            <w:r w:rsidRPr="00311D0F">
              <w:rPr>
                <w:rFonts w:ascii="Times New Roman" w:eastAsia="Times New Roman" w:hAnsi="Times New Roman" w:cs="Times New Roman"/>
                <w:sz w:val="20"/>
                <w:szCs w:val="20"/>
                <w:lang w:eastAsia="ru-RU"/>
              </w:rPr>
              <w:t>70</w:t>
            </w:r>
            <w:r w:rsidR="00A12794" w:rsidRPr="00311D0F">
              <w:rPr>
                <w:rFonts w:ascii="Times New Roman" w:eastAsia="Times New Roman" w:hAnsi="Times New Roman" w:cs="Times New Roman"/>
                <w:bCs/>
                <w:iCs/>
                <w:sz w:val="20"/>
                <w:szCs w:val="20"/>
                <w:vertAlign w:val="superscript"/>
                <w:lang w:eastAsia="ru-RU"/>
              </w:rPr>
              <w:t>- 3</w:t>
            </w:r>
            <w:r w:rsidRPr="00311D0F">
              <w:rPr>
                <w:rFonts w:ascii="Times New Roman" w:eastAsia="Times New Roman" w:hAnsi="Times New Roman" w:cs="Times New Roman"/>
                <w:sz w:val="20"/>
                <w:szCs w:val="20"/>
                <w:lang w:eastAsia="ru-RU"/>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311D0F" w:rsidRDefault="008A6ED1" w:rsidP="00065C38">
            <w:pPr>
              <w:spacing w:after="0" w:line="240" w:lineRule="auto"/>
              <w:jc w:val="center"/>
              <w:rPr>
                <w:rFonts w:ascii="Times New Roman" w:eastAsia="Times New Roman" w:hAnsi="Times New Roman" w:cs="Times New Roman"/>
                <w:sz w:val="20"/>
                <w:szCs w:val="20"/>
                <w:lang w:eastAsia="ru-RU"/>
              </w:rPr>
            </w:pPr>
          </w:p>
        </w:tc>
      </w:tr>
      <w:tr w:rsidR="008A6ED1" w:rsidRPr="00466DEE" w:rsidTr="00C97FFD">
        <w:trPr>
          <w:trHeight w:val="300"/>
        </w:trPr>
        <w:tc>
          <w:tcPr>
            <w:tcW w:w="423"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837319">
            <w:pPr>
              <w:spacing w:after="0" w:line="240" w:lineRule="auto"/>
              <w:jc w:val="right"/>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а)</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7E184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О</w:t>
            </w:r>
            <w:r w:rsidRPr="00466DEE">
              <w:rPr>
                <w:rFonts w:ascii="Times New Roman" w:eastAsia="Times New Roman" w:hAnsi="Times New Roman" w:cs="Times New Roman"/>
                <w:sz w:val="20"/>
                <w:szCs w:val="20"/>
                <w:lang w:eastAsia="ru-RU"/>
              </w:rPr>
              <w:t>топление: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37319" w:rsidP="00C97FFD">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пример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ED1" w:rsidRPr="00466DEE" w:rsidRDefault="008A6ED1" w:rsidP="00C97FFD">
            <w:pPr>
              <w:spacing w:after="0" w:line="240" w:lineRule="auto"/>
              <w:jc w:val="center"/>
              <w:rPr>
                <w:rFonts w:ascii="Times New Roman" w:eastAsia="Times New Roman" w:hAnsi="Times New Roman" w:cs="Times New Roman"/>
                <w:b/>
                <w:bCs/>
                <w:color w:val="000000"/>
                <w:sz w:val="20"/>
                <w:szCs w:val="20"/>
                <w:lang w:eastAsia="ru-RU"/>
              </w:rPr>
            </w:pPr>
          </w:p>
        </w:tc>
      </w:tr>
      <w:tr w:rsidR="008A6ED1" w:rsidRPr="00466DEE" w:rsidTr="00C97FFD">
        <w:trPr>
          <w:trHeight w:val="330"/>
        </w:trPr>
        <w:tc>
          <w:tcPr>
            <w:tcW w:w="423"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837319">
            <w:pPr>
              <w:spacing w:after="0" w:line="240" w:lineRule="auto"/>
              <w:jc w:val="right"/>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б)</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7E184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В</w:t>
            </w:r>
            <w:r w:rsidRPr="00466DEE">
              <w:rPr>
                <w:rFonts w:ascii="Times New Roman" w:eastAsia="Times New Roman" w:hAnsi="Times New Roman" w:cs="Times New Roman"/>
                <w:sz w:val="20"/>
                <w:szCs w:val="20"/>
                <w:lang w:eastAsia="ru-RU"/>
              </w:rPr>
              <w:t>ентиляция: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ED1" w:rsidRPr="00466DEE" w:rsidRDefault="008A6ED1" w:rsidP="00C97FFD">
            <w:pPr>
              <w:spacing w:after="0" w:line="240" w:lineRule="auto"/>
              <w:jc w:val="center"/>
              <w:rPr>
                <w:rFonts w:ascii="Times New Roman" w:eastAsia="Times New Roman" w:hAnsi="Times New Roman" w:cs="Times New Roman"/>
                <w:b/>
                <w:bCs/>
                <w:color w:val="000000"/>
                <w:sz w:val="20"/>
                <w:szCs w:val="20"/>
                <w:lang w:eastAsia="ru-RU"/>
              </w:rPr>
            </w:pPr>
          </w:p>
        </w:tc>
      </w:tr>
      <w:tr w:rsidR="008A6ED1" w:rsidRPr="00466DEE" w:rsidTr="00C97FFD">
        <w:trPr>
          <w:trHeight w:val="330"/>
        </w:trPr>
        <w:tc>
          <w:tcPr>
            <w:tcW w:w="423"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837319">
            <w:pPr>
              <w:spacing w:after="0" w:line="240" w:lineRule="auto"/>
              <w:jc w:val="right"/>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г)</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7E184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Г</w:t>
            </w:r>
            <w:r w:rsidRPr="00466DEE">
              <w:rPr>
                <w:rFonts w:ascii="Times New Roman" w:eastAsia="Times New Roman" w:hAnsi="Times New Roman" w:cs="Times New Roman"/>
                <w:sz w:val="20"/>
                <w:szCs w:val="20"/>
                <w:lang w:eastAsia="ru-RU"/>
              </w:rPr>
              <w:t>орячее водоснабжение: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ED1" w:rsidRPr="00C97FFD" w:rsidRDefault="008A6ED1" w:rsidP="00C97FFD">
            <w:pPr>
              <w:spacing w:after="0" w:line="240" w:lineRule="auto"/>
              <w:jc w:val="center"/>
              <w:rPr>
                <w:rFonts w:ascii="Times New Roman" w:eastAsia="Times New Roman" w:hAnsi="Times New Roman" w:cs="Times New Roman"/>
                <w:b/>
                <w:bCs/>
                <w:color w:val="000000"/>
                <w:sz w:val="20"/>
                <w:szCs w:val="20"/>
                <w:lang w:eastAsia="ru-RU"/>
              </w:rPr>
            </w:pPr>
          </w:p>
        </w:tc>
      </w:tr>
      <w:tr w:rsidR="008A6ED1" w:rsidRPr="00466DEE" w:rsidTr="00C97FFD">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tcPr>
          <w:p w:rsidR="008A6ED1" w:rsidRPr="00466DEE" w:rsidRDefault="008A6ED1" w:rsidP="00466DE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8A6ED1" w:rsidRPr="00466DEE" w:rsidRDefault="008A6ED1" w:rsidP="007E184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Технологические нужды</w:t>
            </w:r>
            <w:r w:rsidRPr="00466DE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466DEE"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ED1" w:rsidRPr="00466DEE" w:rsidRDefault="008A6ED1" w:rsidP="00C97FFD">
            <w:pPr>
              <w:spacing w:after="0" w:line="240" w:lineRule="auto"/>
              <w:jc w:val="center"/>
              <w:rPr>
                <w:rFonts w:ascii="Times New Roman" w:eastAsia="Times New Roman" w:hAnsi="Times New Roman" w:cs="Times New Roman"/>
                <w:b/>
                <w:bCs/>
                <w:iCs/>
                <w:color w:val="000000"/>
                <w:sz w:val="20"/>
                <w:szCs w:val="20"/>
                <w:lang w:eastAsia="ru-RU"/>
              </w:rPr>
            </w:pPr>
          </w:p>
        </w:tc>
      </w:tr>
      <w:tr w:rsidR="00A12794" w:rsidRPr="00466DEE" w:rsidTr="00C97FFD">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tcPr>
          <w:p w:rsidR="008A6ED1" w:rsidRDefault="008A6ED1" w:rsidP="00466DE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A6ED1" w:rsidRDefault="008A6ED1" w:rsidP="007E184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Резервируемая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ED1" w:rsidRPr="00C97FFD" w:rsidRDefault="008A6ED1" w:rsidP="00C97FFD">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ED1" w:rsidRPr="00C97FFD" w:rsidRDefault="008A6ED1" w:rsidP="00C97FFD">
            <w:pPr>
              <w:spacing w:after="0" w:line="240" w:lineRule="auto"/>
              <w:jc w:val="center"/>
              <w:rPr>
                <w:rFonts w:ascii="Times New Roman" w:eastAsia="Times New Roman" w:hAnsi="Times New Roman" w:cs="Times New Roman"/>
                <w:b/>
                <w:bCs/>
                <w:iCs/>
                <w:color w:val="000000"/>
                <w:sz w:val="20"/>
                <w:szCs w:val="20"/>
                <w:lang w:eastAsia="ru-RU"/>
              </w:rPr>
            </w:pPr>
          </w:p>
        </w:tc>
      </w:tr>
    </w:tbl>
    <w:p w:rsidR="006D08EB" w:rsidRPr="007C119E" w:rsidRDefault="006D08EB" w:rsidP="006D08EB">
      <w:pPr>
        <w:ind w:firstLine="567"/>
        <w:jc w:val="both"/>
        <w:rPr>
          <w:rFonts w:ascii="Times New Roman" w:hAnsi="Times New Roman" w:cs="Times New Roman"/>
        </w:rPr>
      </w:pPr>
      <w:r w:rsidRPr="007C119E">
        <w:rPr>
          <w:rFonts w:ascii="Times New Roman" w:hAnsi="Times New Roman" w:cs="Times New Roman"/>
        </w:rPr>
        <w:t>-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Объекта подключения, а также рекомендации по использованию вторичных энергетических ресурсов: _______________________________________________________________________.</w:t>
      </w:r>
    </w:p>
    <w:p w:rsidR="006D08EB" w:rsidRPr="007C119E" w:rsidRDefault="006D08EB" w:rsidP="006D08EB">
      <w:pPr>
        <w:ind w:firstLine="567"/>
        <w:jc w:val="both"/>
        <w:rPr>
          <w:rFonts w:ascii="Times New Roman" w:hAnsi="Times New Roman" w:cs="Times New Roman"/>
        </w:rPr>
      </w:pPr>
      <w:r w:rsidRPr="007C119E">
        <w:rPr>
          <w:rFonts w:ascii="Times New Roman" w:hAnsi="Times New Roman" w:cs="Times New Roman"/>
        </w:rPr>
        <w:lastRenderedPageBreak/>
        <w:t>- требования к прокладке трубопроводов, изоляции трубопроводов: ________________ __________________________________</w:t>
      </w:r>
      <w:r w:rsidR="00EC40B7">
        <w:rPr>
          <w:rFonts w:ascii="Times New Roman" w:hAnsi="Times New Roman" w:cs="Times New Roman"/>
        </w:rPr>
        <w:t>______</w:t>
      </w:r>
      <w:r w:rsidRPr="007C119E">
        <w:rPr>
          <w:rFonts w:ascii="Times New Roman" w:hAnsi="Times New Roman" w:cs="Times New Roman"/>
        </w:rPr>
        <w:t>____________________________________________.</w:t>
      </w:r>
    </w:p>
    <w:p w:rsidR="006D08EB" w:rsidRPr="007C119E" w:rsidRDefault="006D08EB" w:rsidP="006D08EB">
      <w:pPr>
        <w:ind w:firstLine="567"/>
        <w:jc w:val="both"/>
        <w:rPr>
          <w:rFonts w:ascii="Times New Roman" w:hAnsi="Times New Roman" w:cs="Times New Roman"/>
        </w:rPr>
      </w:pPr>
      <w:r w:rsidRPr="007C119E">
        <w:rPr>
          <w:rFonts w:ascii="Times New Roman" w:hAnsi="Times New Roman" w:cs="Times New Roman"/>
        </w:rPr>
        <w:t>- требования к организации учета тепловой энергии и теплоносителей:  _____________ _________________________________</w:t>
      </w:r>
      <w:r w:rsidR="00EC40B7">
        <w:rPr>
          <w:rFonts w:ascii="Times New Roman" w:hAnsi="Times New Roman" w:cs="Times New Roman"/>
        </w:rPr>
        <w:t>___</w:t>
      </w:r>
      <w:r w:rsidRPr="007C119E">
        <w:rPr>
          <w:rFonts w:ascii="Times New Roman" w:hAnsi="Times New Roman" w:cs="Times New Roman"/>
        </w:rPr>
        <w:t>________________________________________________.</w:t>
      </w:r>
    </w:p>
    <w:p w:rsidR="006D08EB" w:rsidRPr="007C119E" w:rsidRDefault="006D08EB" w:rsidP="006D08EB">
      <w:pPr>
        <w:ind w:firstLine="567"/>
        <w:jc w:val="both"/>
        <w:rPr>
          <w:rFonts w:ascii="Times New Roman" w:hAnsi="Times New Roman" w:cs="Times New Roman"/>
        </w:rPr>
      </w:pPr>
      <w:r w:rsidRPr="007C119E">
        <w:rPr>
          <w:rFonts w:ascii="Times New Roman" w:hAnsi="Times New Roman" w:cs="Times New Roman"/>
        </w:rPr>
        <w:t>- требования к диспетчерской связи с теплоснабжающей организацией: _____________  _________________________________</w:t>
      </w:r>
      <w:r w:rsidR="00EC40B7">
        <w:rPr>
          <w:rFonts w:ascii="Times New Roman" w:hAnsi="Times New Roman" w:cs="Times New Roman"/>
        </w:rPr>
        <w:t>____</w:t>
      </w:r>
      <w:r w:rsidRPr="007C119E">
        <w:rPr>
          <w:rFonts w:ascii="Times New Roman" w:hAnsi="Times New Roman" w:cs="Times New Roman"/>
        </w:rPr>
        <w:t>________________________________________________.</w:t>
      </w:r>
    </w:p>
    <w:p w:rsidR="006D08EB" w:rsidRPr="00DC53D3" w:rsidRDefault="006D08EB" w:rsidP="006D08EB">
      <w:pPr>
        <w:ind w:firstLine="567"/>
        <w:jc w:val="both"/>
        <w:rPr>
          <w:rFonts w:ascii="Times New Roman" w:hAnsi="Times New Roman" w:cs="Times New Roman"/>
        </w:rPr>
      </w:pPr>
      <w:r w:rsidRPr="00DC53D3">
        <w:rPr>
          <w:rFonts w:ascii="Times New Roman" w:hAnsi="Times New Roman" w:cs="Times New Roman"/>
        </w:rPr>
        <w:t xml:space="preserve">- пределы возможных колебаний давления </w:t>
      </w:r>
      <w:r w:rsidR="00EA1E60" w:rsidRPr="00DC53D3">
        <w:rPr>
          <w:rFonts w:ascii="Times New Roman" w:hAnsi="Times New Roman" w:cs="Times New Roman"/>
        </w:rPr>
        <w:t xml:space="preserve">в </w:t>
      </w:r>
      <w:r w:rsidR="005F646F" w:rsidRPr="00DC53D3">
        <w:rPr>
          <w:rFonts w:ascii="Times New Roman" w:hAnsi="Times New Roman" w:cs="Times New Roman"/>
        </w:rPr>
        <w:t xml:space="preserve">тепловой сети в точке подключения составляют </w:t>
      </w:r>
      <w:r w:rsidR="00076971" w:rsidRPr="00DC53D3">
        <w:rPr>
          <w:rFonts w:ascii="Times New Roman" w:hAnsi="Times New Roman" w:cs="Times New Roman"/>
        </w:rPr>
        <w:t>+/-</w:t>
      </w:r>
      <w:r w:rsidR="005F646F" w:rsidRPr="00DC53D3">
        <w:rPr>
          <w:rFonts w:ascii="Times New Roman" w:hAnsi="Times New Roman" w:cs="Times New Roman"/>
        </w:rPr>
        <w:t>0,5 кгс/см</w:t>
      </w:r>
      <w:r w:rsidR="005F646F" w:rsidRPr="00DC53D3">
        <w:rPr>
          <w:rFonts w:ascii="Times New Roman" w:hAnsi="Times New Roman" w:cs="Times New Roman"/>
          <w:vertAlign w:val="superscript"/>
        </w:rPr>
        <w:t>2</w:t>
      </w:r>
      <w:r w:rsidR="005F646F" w:rsidRPr="00DC53D3">
        <w:rPr>
          <w:rFonts w:ascii="Times New Roman" w:hAnsi="Times New Roman" w:cs="Times New Roman"/>
        </w:rPr>
        <w:t xml:space="preserve"> </w:t>
      </w:r>
      <w:r w:rsidRPr="00DC53D3">
        <w:rPr>
          <w:rFonts w:ascii="Times New Roman" w:hAnsi="Times New Roman" w:cs="Times New Roman"/>
        </w:rPr>
        <w:t xml:space="preserve">(в том числе статического) и температуры </w:t>
      </w:r>
      <w:r w:rsidR="00EA1E60" w:rsidRPr="00DC53D3">
        <w:rPr>
          <w:rFonts w:ascii="Times New Roman" w:hAnsi="Times New Roman" w:cs="Times New Roman"/>
        </w:rPr>
        <w:t>в точке подключения на подающем трубопроводе тепловой сети</w:t>
      </w:r>
      <w:r w:rsidRPr="00DC53D3">
        <w:rPr>
          <w:rFonts w:ascii="Times New Roman" w:hAnsi="Times New Roman" w:cs="Times New Roman"/>
        </w:rPr>
        <w:t xml:space="preserve"> Заказчика</w:t>
      </w:r>
      <w:r w:rsidR="00076971" w:rsidRPr="00DC53D3">
        <w:rPr>
          <w:rFonts w:ascii="Times New Roman" w:hAnsi="Times New Roman" w:cs="Times New Roman"/>
        </w:rPr>
        <w:t xml:space="preserve"> -3</w:t>
      </w:r>
      <w:r w:rsidR="00076971" w:rsidRPr="00DC53D3">
        <w:rPr>
          <w:rFonts w:ascii="Times New Roman" w:hAnsi="Times New Roman" w:cs="Times New Roman"/>
          <w:vertAlign w:val="superscript"/>
        </w:rPr>
        <w:t>0</w:t>
      </w:r>
      <w:r w:rsidR="00076971" w:rsidRPr="00DC53D3">
        <w:rPr>
          <w:rFonts w:ascii="Times New Roman" w:hAnsi="Times New Roman" w:cs="Times New Roman"/>
        </w:rPr>
        <w:t>С</w:t>
      </w:r>
      <w:r w:rsidRPr="00DC53D3">
        <w:rPr>
          <w:rFonts w:ascii="Times New Roman" w:hAnsi="Times New Roman" w:cs="Times New Roman"/>
        </w:rPr>
        <w:t>, устройства для защиты от которых должны предусматриваться Заказчиком при проектировании теплопотребляющих установок и тепловых сетей: ______________________</w:t>
      </w:r>
      <w:r w:rsidR="00EC40B7" w:rsidRPr="00DC53D3">
        <w:rPr>
          <w:rFonts w:ascii="Times New Roman" w:hAnsi="Times New Roman" w:cs="Times New Roman"/>
        </w:rPr>
        <w:t>___________</w:t>
      </w:r>
      <w:r w:rsidRPr="00DC53D3">
        <w:rPr>
          <w:rFonts w:ascii="Times New Roman" w:hAnsi="Times New Roman" w:cs="Times New Roman"/>
        </w:rPr>
        <w:t>_________________________________________________.</w:t>
      </w:r>
    </w:p>
    <w:p w:rsidR="006D08EB" w:rsidRPr="00DC53D3" w:rsidRDefault="006D08EB" w:rsidP="006D08EB">
      <w:pPr>
        <w:ind w:firstLine="567"/>
        <w:jc w:val="both"/>
        <w:rPr>
          <w:rFonts w:ascii="Times New Roman" w:hAnsi="Times New Roman" w:cs="Times New Roman"/>
        </w:rPr>
      </w:pPr>
      <w:r w:rsidRPr="00DC53D3">
        <w:rPr>
          <w:rFonts w:ascii="Times New Roman" w:hAnsi="Times New Roman" w:cs="Times New Roman"/>
        </w:rPr>
        <w:t>6. Границы эксплуатационной ответственности Заказчика и Исполнителя: _____________ ____________________________________</w:t>
      </w:r>
      <w:r w:rsidR="00EC40B7" w:rsidRPr="00DC53D3">
        <w:rPr>
          <w:rFonts w:ascii="Times New Roman" w:hAnsi="Times New Roman" w:cs="Times New Roman"/>
        </w:rPr>
        <w:t>_________________________</w:t>
      </w:r>
      <w:r w:rsidRPr="00DC53D3">
        <w:rPr>
          <w:rFonts w:ascii="Times New Roman" w:hAnsi="Times New Roman" w:cs="Times New Roman"/>
        </w:rPr>
        <w:t>______________________.</w:t>
      </w:r>
    </w:p>
    <w:p w:rsidR="006D08EB" w:rsidRPr="00DC53D3" w:rsidRDefault="006D08EB" w:rsidP="006D08EB">
      <w:pPr>
        <w:ind w:firstLine="567"/>
        <w:jc w:val="both"/>
        <w:rPr>
          <w:rFonts w:ascii="Times New Roman" w:hAnsi="Times New Roman" w:cs="Times New Roman"/>
        </w:rPr>
      </w:pPr>
      <w:r w:rsidRPr="00DC53D3">
        <w:rPr>
          <w:rFonts w:ascii="Times New Roman" w:hAnsi="Times New Roman" w:cs="Times New Roman"/>
        </w:rPr>
        <w:t xml:space="preserve">7. Дата подключения Объекта – __________________________________________ </w:t>
      </w:r>
      <w:r w:rsidRPr="00DC53D3">
        <w:rPr>
          <w:rFonts w:ascii="Times New Roman" w:hAnsi="Times New Roman" w:cs="Times New Roman"/>
          <w:i/>
        </w:rPr>
        <w:t>(не позднее 18 месяцев с даты заключения договора, если более длительные сроки не указаны в заявке Заказчика)</w:t>
      </w:r>
      <w:r w:rsidRPr="00DC53D3">
        <w:rPr>
          <w:rFonts w:ascii="Times New Roman" w:hAnsi="Times New Roman" w:cs="Times New Roman"/>
        </w:rPr>
        <w:t>.</w:t>
      </w:r>
    </w:p>
    <w:p w:rsidR="006D08EB" w:rsidRPr="00DC53D3" w:rsidRDefault="006D08EB" w:rsidP="006D08EB">
      <w:pPr>
        <w:ind w:firstLine="567"/>
        <w:jc w:val="both"/>
        <w:rPr>
          <w:rFonts w:ascii="Times New Roman" w:hAnsi="Times New Roman" w:cs="Times New Roman"/>
        </w:rPr>
      </w:pPr>
      <w:r w:rsidRPr="00DC53D3">
        <w:rPr>
          <w:rFonts w:ascii="Times New Roman" w:hAnsi="Times New Roman" w:cs="Times New Roman"/>
        </w:rPr>
        <w:t xml:space="preserve">8.  Срок действия Условий подключения: ____________________________________. </w:t>
      </w:r>
    </w:p>
    <w:p w:rsidR="006D08EB" w:rsidRPr="00062904" w:rsidRDefault="006D08EB" w:rsidP="00DC53D3">
      <w:pPr>
        <w:jc w:val="both"/>
      </w:pPr>
    </w:p>
    <w:tbl>
      <w:tblPr>
        <w:tblW w:w="10103" w:type="dxa"/>
        <w:tblInd w:w="108" w:type="dxa"/>
        <w:tblLayout w:type="fixed"/>
        <w:tblLook w:val="0000" w:firstRow="0" w:lastRow="0" w:firstColumn="0" w:lastColumn="0" w:noHBand="0" w:noVBand="0"/>
      </w:tblPr>
      <w:tblGrid>
        <w:gridCol w:w="10103"/>
      </w:tblGrid>
      <w:tr w:rsidR="006D08EB" w:rsidRPr="00DC53D3" w:rsidTr="000D2287">
        <w:trPr>
          <w:cantSplit/>
          <w:trHeight w:val="621"/>
        </w:trPr>
        <w:tc>
          <w:tcPr>
            <w:tcW w:w="10103" w:type="dxa"/>
          </w:tcPr>
          <w:p w:rsidR="006D08EB" w:rsidRPr="000D0DCF" w:rsidRDefault="00DC53D3" w:rsidP="00DC53D3">
            <w:pPr>
              <w:spacing w:line="360" w:lineRule="auto"/>
              <w:jc w:val="center"/>
              <w:rPr>
                <w:rFonts w:ascii="Times New Roman" w:hAnsi="Times New Roman" w:cs="Times New Roman"/>
                <w:b/>
                <w:sz w:val="24"/>
                <w:szCs w:val="24"/>
              </w:rPr>
            </w:pPr>
            <w:r w:rsidRPr="000D0DCF">
              <w:rPr>
                <w:rFonts w:ascii="Times New Roman" w:hAnsi="Times New Roman" w:cs="Times New Roman"/>
                <w:b/>
                <w:sz w:val="24"/>
                <w:szCs w:val="24"/>
              </w:rPr>
              <w:t>Главный инженер ОАО «ЮТТС» ___________________А.Л. Синеок</w:t>
            </w:r>
          </w:p>
          <w:p w:rsidR="006D08EB" w:rsidRPr="000D0DCF" w:rsidRDefault="006D08EB" w:rsidP="00DC53D3">
            <w:pPr>
              <w:spacing w:line="360" w:lineRule="auto"/>
              <w:jc w:val="right"/>
              <w:rPr>
                <w:rFonts w:ascii="Times New Roman" w:hAnsi="Times New Roman" w:cs="Times New Roman"/>
                <w:sz w:val="24"/>
                <w:szCs w:val="24"/>
              </w:rPr>
            </w:pPr>
            <w:r w:rsidRPr="000D0DCF">
              <w:rPr>
                <w:rFonts w:ascii="Times New Roman" w:hAnsi="Times New Roman" w:cs="Times New Roman"/>
                <w:sz w:val="24"/>
                <w:szCs w:val="24"/>
              </w:rPr>
              <w:t xml:space="preserve">Дата подписания «__» ________ __20__ г.                           </w:t>
            </w:r>
          </w:p>
        </w:tc>
      </w:tr>
    </w:tbl>
    <w:p w:rsidR="003A762F" w:rsidRDefault="003A762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B0A5F" w:rsidRDefault="000B0A5F" w:rsidP="006D08EB">
      <w:pPr>
        <w:ind w:left="6237"/>
        <w:rPr>
          <w:rFonts w:ascii="Times New Roman" w:hAnsi="Times New Roman" w:cs="Times New Roman"/>
        </w:rPr>
      </w:pPr>
    </w:p>
    <w:p w:rsidR="000A0E3E" w:rsidRDefault="000A0E3E" w:rsidP="003A762F">
      <w:pPr>
        <w:pStyle w:val="3"/>
        <w:jc w:val="right"/>
        <w:rPr>
          <w:i w:val="0"/>
          <w:sz w:val="16"/>
          <w:szCs w:val="16"/>
        </w:rPr>
      </w:pPr>
    </w:p>
    <w:p w:rsidR="000A0E3E" w:rsidRDefault="000A0E3E" w:rsidP="003A762F">
      <w:pPr>
        <w:pStyle w:val="3"/>
        <w:jc w:val="right"/>
        <w:rPr>
          <w:i w:val="0"/>
          <w:sz w:val="16"/>
          <w:szCs w:val="16"/>
        </w:rPr>
      </w:pPr>
    </w:p>
    <w:p w:rsidR="003A762F" w:rsidRPr="00CC7779" w:rsidRDefault="006D08EB" w:rsidP="003A762F">
      <w:pPr>
        <w:pStyle w:val="3"/>
        <w:jc w:val="right"/>
        <w:rPr>
          <w:i w:val="0"/>
          <w:sz w:val="16"/>
          <w:szCs w:val="16"/>
        </w:rPr>
      </w:pPr>
      <w:r w:rsidRPr="00CC7779">
        <w:rPr>
          <w:i w:val="0"/>
          <w:sz w:val="16"/>
          <w:szCs w:val="16"/>
        </w:rPr>
        <w:t xml:space="preserve">Приложение № 2 </w:t>
      </w:r>
    </w:p>
    <w:p w:rsidR="006D08EB" w:rsidRPr="00CC7779" w:rsidRDefault="006D08EB" w:rsidP="003A762F">
      <w:pPr>
        <w:pStyle w:val="3"/>
        <w:jc w:val="right"/>
        <w:rPr>
          <w:i w:val="0"/>
          <w:sz w:val="16"/>
          <w:szCs w:val="16"/>
        </w:rPr>
      </w:pPr>
      <w:r w:rsidRPr="00CC7779">
        <w:rPr>
          <w:i w:val="0"/>
          <w:sz w:val="16"/>
          <w:szCs w:val="16"/>
        </w:rPr>
        <w:t>к договору о подключении к системе теплоснабжения</w:t>
      </w:r>
    </w:p>
    <w:p w:rsidR="006D08EB" w:rsidRPr="00CC7779" w:rsidRDefault="006D08EB" w:rsidP="003A762F">
      <w:pPr>
        <w:ind w:left="6237"/>
        <w:jc w:val="right"/>
        <w:rPr>
          <w:rFonts w:ascii="Times New Roman" w:hAnsi="Times New Roman" w:cs="Times New Roman"/>
          <w:sz w:val="16"/>
          <w:szCs w:val="16"/>
        </w:rPr>
      </w:pPr>
      <w:r w:rsidRPr="00CC7779">
        <w:rPr>
          <w:rFonts w:ascii="Times New Roman" w:hAnsi="Times New Roman" w:cs="Times New Roman"/>
          <w:sz w:val="16"/>
          <w:szCs w:val="16"/>
        </w:rPr>
        <w:t>№ _______________ от ______________</w:t>
      </w:r>
    </w:p>
    <w:p w:rsidR="00D47ED6" w:rsidRDefault="00D47ED6" w:rsidP="002F104C">
      <w:pPr>
        <w:pStyle w:val="3"/>
        <w:jc w:val="center"/>
        <w:rPr>
          <w:i w:val="0"/>
        </w:rPr>
      </w:pPr>
    </w:p>
    <w:p w:rsidR="002F104C" w:rsidRPr="002F104C" w:rsidRDefault="006D08EB" w:rsidP="002F104C">
      <w:pPr>
        <w:pStyle w:val="3"/>
        <w:jc w:val="center"/>
        <w:rPr>
          <w:b/>
          <w:i w:val="0"/>
        </w:rPr>
      </w:pPr>
      <w:r w:rsidRPr="002F104C">
        <w:rPr>
          <w:b/>
          <w:i w:val="0"/>
        </w:rPr>
        <w:t>Акт</w:t>
      </w:r>
      <w:r w:rsidR="00333F58">
        <w:rPr>
          <w:b/>
          <w:i w:val="0"/>
        </w:rPr>
        <w:t xml:space="preserve"> - справка</w:t>
      </w:r>
    </w:p>
    <w:p w:rsidR="006D08EB" w:rsidRPr="002F104C" w:rsidRDefault="006D08EB" w:rsidP="002F104C">
      <w:pPr>
        <w:pStyle w:val="3"/>
        <w:jc w:val="center"/>
        <w:rPr>
          <w:b/>
          <w:i w:val="0"/>
        </w:rPr>
      </w:pPr>
      <w:r w:rsidRPr="002F104C">
        <w:rPr>
          <w:b/>
          <w:i w:val="0"/>
        </w:rPr>
        <w:t>готовности внутри</w:t>
      </w:r>
      <w:r w:rsidR="000A0E3E">
        <w:rPr>
          <w:b/>
          <w:i w:val="0"/>
        </w:rPr>
        <w:t xml:space="preserve"> </w:t>
      </w:r>
      <w:r w:rsidRPr="002F104C">
        <w:rPr>
          <w:b/>
          <w:i w:val="0"/>
        </w:rPr>
        <w:t>площадных и внутридомовых сетей и оборудования</w:t>
      </w:r>
      <w:r w:rsidR="00C35A94">
        <w:rPr>
          <w:b/>
          <w:i w:val="0"/>
        </w:rPr>
        <w:t xml:space="preserve"> обусловленного Техническими Условиями №_____ от ____________20</w:t>
      </w:r>
      <w:r w:rsidR="00431EAB">
        <w:rPr>
          <w:b/>
          <w:i w:val="0"/>
        </w:rPr>
        <w:t>__г</w:t>
      </w:r>
      <w:r w:rsidRPr="002F104C">
        <w:rPr>
          <w:b/>
          <w:i w:val="0"/>
        </w:rPr>
        <w:t>.</w:t>
      </w:r>
    </w:p>
    <w:p w:rsidR="006D08EB" w:rsidRPr="00062904" w:rsidRDefault="006D08EB" w:rsidP="006D08EB">
      <w:pPr>
        <w:jc w:val="center"/>
        <w:rPr>
          <w:b/>
          <w:color w:val="000000"/>
        </w:rPr>
      </w:pPr>
    </w:p>
    <w:tbl>
      <w:tblPr>
        <w:tblW w:w="0" w:type="auto"/>
        <w:tblLook w:val="01E0" w:firstRow="1" w:lastRow="1" w:firstColumn="1" w:lastColumn="1" w:noHBand="0" w:noVBand="0"/>
      </w:tblPr>
      <w:tblGrid>
        <w:gridCol w:w="5174"/>
        <w:gridCol w:w="5174"/>
      </w:tblGrid>
      <w:tr w:rsidR="006D08EB" w:rsidRPr="002B446D" w:rsidTr="00837319">
        <w:trPr>
          <w:trHeight w:val="431"/>
        </w:trPr>
        <w:tc>
          <w:tcPr>
            <w:tcW w:w="5174" w:type="dxa"/>
          </w:tcPr>
          <w:p w:rsidR="006D08EB" w:rsidRPr="002B446D" w:rsidRDefault="002F104C" w:rsidP="00837319">
            <w:pPr>
              <w:pStyle w:val="a7"/>
            </w:pPr>
            <w:r w:rsidRPr="002B446D">
              <w:t>г.Нефтеюганск</w:t>
            </w:r>
          </w:p>
        </w:tc>
        <w:tc>
          <w:tcPr>
            <w:tcW w:w="5174" w:type="dxa"/>
          </w:tcPr>
          <w:p w:rsidR="006D08EB" w:rsidRPr="002B446D" w:rsidRDefault="006D08EB" w:rsidP="00837319">
            <w:pPr>
              <w:pStyle w:val="a7"/>
              <w:jc w:val="right"/>
            </w:pPr>
            <w:r w:rsidRPr="002B446D">
              <w:rPr>
                <w:iCs/>
              </w:rPr>
              <w:t>«___» ______ _______  г.</w:t>
            </w:r>
          </w:p>
        </w:tc>
      </w:tr>
    </w:tbl>
    <w:p w:rsidR="006D08EB" w:rsidRPr="002B446D" w:rsidRDefault="006D08EB" w:rsidP="006D08EB">
      <w:pPr>
        <w:jc w:val="center"/>
        <w:rPr>
          <w:rFonts w:ascii="Times New Roman" w:hAnsi="Times New Roman" w:cs="Times New Roman"/>
          <w:b/>
          <w:color w:val="000000"/>
        </w:rPr>
      </w:pPr>
    </w:p>
    <w:p w:rsidR="006D08EB" w:rsidRPr="002B446D" w:rsidRDefault="006D08EB" w:rsidP="002B446D">
      <w:pPr>
        <w:tabs>
          <w:tab w:val="left" w:pos="720"/>
        </w:tabs>
        <w:ind w:firstLine="567"/>
        <w:jc w:val="both"/>
        <w:rPr>
          <w:rFonts w:ascii="Times New Roman" w:hAnsi="Times New Roman" w:cs="Times New Roman"/>
        </w:rPr>
      </w:pPr>
      <w:r w:rsidRPr="002B446D">
        <w:rPr>
          <w:rFonts w:ascii="Times New Roman" w:hAnsi="Times New Roman" w:cs="Times New Roman"/>
        </w:rPr>
        <w:tab/>
        <w:t>__________________________, именуемое «Заказчик», в лице _________________, действующего на основании _______________________________, с одной стороны, и</w:t>
      </w:r>
      <w:r w:rsidR="00447E63" w:rsidRPr="002B446D">
        <w:rPr>
          <w:rFonts w:ascii="Times New Roman" w:hAnsi="Times New Roman" w:cs="Times New Roman"/>
        </w:rPr>
        <w:t xml:space="preserve"> ОАО «Югансктранстеплосервис» </w:t>
      </w:r>
      <w:r w:rsidRPr="002B446D">
        <w:rPr>
          <w:rFonts w:ascii="Times New Roman" w:hAnsi="Times New Roman" w:cs="Times New Roman"/>
        </w:rPr>
        <w:t xml:space="preserve"> именуемое «Исполнитель», в лице </w:t>
      </w:r>
      <w:r w:rsidR="00447E63" w:rsidRPr="002B446D">
        <w:rPr>
          <w:rFonts w:ascii="Times New Roman" w:hAnsi="Times New Roman" w:cs="Times New Roman"/>
          <w:b/>
        </w:rPr>
        <w:t>главного инженера А.Л. Синеок</w:t>
      </w:r>
      <w:r w:rsidRPr="002B446D">
        <w:rPr>
          <w:rFonts w:ascii="Times New Roman" w:hAnsi="Times New Roman" w:cs="Times New Roman"/>
        </w:rPr>
        <w:t xml:space="preserve">, действующего на основании </w:t>
      </w:r>
      <w:r w:rsidR="00447E63" w:rsidRPr="002B446D">
        <w:rPr>
          <w:rFonts w:ascii="Times New Roman" w:hAnsi="Times New Roman" w:cs="Times New Roman"/>
          <w:b/>
        </w:rPr>
        <w:t>Устава</w:t>
      </w:r>
      <w:r w:rsidRPr="002B446D">
        <w:rPr>
          <w:rFonts w:ascii="Times New Roman" w:hAnsi="Times New Roman" w:cs="Times New Roman"/>
        </w:rPr>
        <w:t>, с другой стороны, составили настоящий Акт с целью подтверждения готовности теплопотребляющих установок, внутриплощадных и внутридомовых сетей Объекта подключения (далее по тексту также – Объект) к присоединению к источникам тепловой энергии и (или) тепловым сетям Исполнителя с учетом следующих характеристик:</w:t>
      </w:r>
    </w:p>
    <w:p w:rsidR="006D08EB" w:rsidRPr="00062904"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Объект подключения: ________________, расположенный по адресу: ________________, в пределах границ земельного участка ________________.</w:t>
      </w:r>
    </w:p>
    <w:p w:rsidR="006D08EB" w:rsidRPr="00062904"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В соответствии с заключенным сторонами договором о подключении к системе теплоснабжения № _______ от «____» ______ 20__ года Заказчиком в границах своего земельного участка осуществлены следующие мероприятия по подготовке Объекта к подключению:</w:t>
      </w:r>
    </w:p>
    <w:p w:rsidR="006D08EB" w:rsidRPr="00062904" w:rsidRDefault="006D08EB" w:rsidP="006D08EB">
      <w:pPr>
        <w:ind w:firstLine="567"/>
        <w:jc w:val="both"/>
      </w:pPr>
      <w:r w:rsidRPr="00062904">
        <w:t xml:space="preserve"> - __________</w:t>
      </w:r>
      <w:r>
        <w:t>________________________________</w:t>
      </w:r>
      <w:r w:rsidRPr="00062904">
        <w:t>__</w:t>
      </w:r>
      <w:r>
        <w:t>______________________</w:t>
      </w:r>
      <w:r w:rsidRPr="00062904">
        <w:t>________;</w:t>
      </w:r>
    </w:p>
    <w:p w:rsidR="006D08EB" w:rsidRPr="00062904" w:rsidRDefault="006D08EB" w:rsidP="006D08EB">
      <w:pPr>
        <w:ind w:firstLine="567"/>
        <w:jc w:val="both"/>
      </w:pPr>
      <w:r w:rsidRPr="00062904">
        <w:t xml:space="preserve"> - __________</w:t>
      </w:r>
      <w:r>
        <w:t>____________________________</w:t>
      </w:r>
      <w:r w:rsidRPr="00062904">
        <w:t>__</w:t>
      </w:r>
      <w:r>
        <w:t>__________________________</w:t>
      </w:r>
      <w:r w:rsidRPr="00062904">
        <w:t>________;</w:t>
      </w:r>
    </w:p>
    <w:p w:rsidR="006D08EB" w:rsidRPr="00062904" w:rsidRDefault="006D08EB" w:rsidP="006D08EB">
      <w:pPr>
        <w:ind w:firstLine="567"/>
        <w:jc w:val="both"/>
      </w:pPr>
      <w:r w:rsidRPr="00062904">
        <w:t xml:space="preserve"> - __________</w:t>
      </w:r>
      <w:r>
        <w:t>____________________________</w:t>
      </w:r>
      <w:r w:rsidRPr="00062904">
        <w:t>__</w:t>
      </w:r>
      <w:r>
        <w:t>__________________________</w:t>
      </w:r>
      <w:r w:rsidRPr="00062904">
        <w:t>________.</w:t>
      </w:r>
    </w:p>
    <w:p w:rsidR="006D08EB" w:rsidRPr="00837319" w:rsidRDefault="006D08EB" w:rsidP="003A762F">
      <w:pPr>
        <w:ind w:firstLine="567"/>
        <w:jc w:val="both"/>
        <w:rPr>
          <w:rFonts w:ascii="Times New Roman" w:hAnsi="Times New Roman" w:cs="Times New Roman"/>
        </w:rPr>
      </w:pPr>
      <w:r w:rsidRPr="00837319">
        <w:rPr>
          <w:rFonts w:ascii="Times New Roman" w:hAnsi="Times New Roman" w:cs="Times New Roman"/>
        </w:rPr>
        <w:t>3.           Распределение тепловой н</w:t>
      </w:r>
      <w:r w:rsidR="003A762F" w:rsidRPr="00837319">
        <w:rPr>
          <w:rFonts w:ascii="Times New Roman" w:hAnsi="Times New Roman" w:cs="Times New Roman"/>
        </w:rPr>
        <w:t>агрузки по Объекту подключения:</w:t>
      </w:r>
    </w:p>
    <w:tbl>
      <w:tblPr>
        <w:tblW w:w="10633" w:type="dxa"/>
        <w:tblInd w:w="-318" w:type="dxa"/>
        <w:tblLayout w:type="fixed"/>
        <w:tblLook w:val="04A0" w:firstRow="1" w:lastRow="0" w:firstColumn="1" w:lastColumn="0" w:noHBand="0" w:noVBand="1"/>
      </w:tblPr>
      <w:tblGrid>
        <w:gridCol w:w="423"/>
        <w:gridCol w:w="2555"/>
        <w:gridCol w:w="1134"/>
        <w:gridCol w:w="992"/>
        <w:gridCol w:w="851"/>
        <w:gridCol w:w="850"/>
        <w:gridCol w:w="992"/>
        <w:gridCol w:w="851"/>
        <w:gridCol w:w="708"/>
        <w:gridCol w:w="142"/>
        <w:gridCol w:w="1135"/>
      </w:tblGrid>
      <w:tr w:rsidR="00837319" w:rsidRPr="00466DEE" w:rsidTr="00837319">
        <w:trPr>
          <w:trHeight w:val="618"/>
        </w:trPr>
        <w:tc>
          <w:tcPr>
            <w:tcW w:w="2978" w:type="dxa"/>
            <w:gridSpan w:val="2"/>
            <w:vMerge w:val="restart"/>
            <w:tcBorders>
              <w:top w:val="single" w:sz="4" w:space="0" w:color="auto"/>
              <w:left w:val="single" w:sz="4" w:space="0" w:color="auto"/>
              <w:right w:val="single" w:sz="4" w:space="0" w:color="auto"/>
            </w:tcBorders>
            <w:shd w:val="clear" w:color="auto" w:fill="auto"/>
            <w:hideMark/>
          </w:tcPr>
          <w:p w:rsidR="00837319" w:rsidRPr="00466DEE" w:rsidRDefault="00837319" w:rsidP="00837319">
            <w:pPr>
              <w:spacing w:after="0" w:line="240" w:lineRule="auto"/>
              <w:jc w:val="center"/>
              <w:rPr>
                <w:rFonts w:ascii="Times New Roman" w:eastAsia="Times New Roman" w:hAnsi="Times New Roman" w:cs="Times New Roman"/>
                <w:bCs/>
                <w:iCs/>
                <w:sz w:val="20"/>
                <w:szCs w:val="20"/>
                <w:lang w:eastAsia="ru-RU"/>
              </w:rPr>
            </w:pPr>
            <w:r w:rsidRPr="00FF77FE">
              <w:rPr>
                <w:rFonts w:ascii="Times New Roman" w:eastAsia="Times New Roman" w:hAnsi="Times New Roman" w:cs="Times New Roman"/>
                <w:bCs/>
                <w:iCs/>
                <w:sz w:val="20"/>
                <w:szCs w:val="20"/>
                <w:lang w:eastAsia="ru-RU"/>
              </w:rPr>
              <w:t>Виды и режимы теплопотребления теплопотребляющими установками</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319" w:rsidRPr="00466DEE" w:rsidRDefault="00837319" w:rsidP="00837319">
            <w:pPr>
              <w:spacing w:after="0" w:line="240" w:lineRule="auto"/>
              <w:jc w:val="center"/>
              <w:rPr>
                <w:rFonts w:ascii="Times New Roman" w:eastAsia="Times New Roman" w:hAnsi="Times New Roman" w:cs="Times New Roman"/>
                <w:b/>
                <w:bCs/>
                <w:i/>
                <w:iCs/>
                <w:sz w:val="20"/>
                <w:szCs w:val="20"/>
                <w:lang w:eastAsia="ru-RU"/>
              </w:rPr>
            </w:pPr>
            <w:r w:rsidRPr="00466DEE">
              <w:rPr>
                <w:rFonts w:ascii="Times New Roman" w:eastAsia="Times New Roman" w:hAnsi="Times New Roman" w:cs="Times New Roman"/>
                <w:b/>
                <w:bCs/>
                <w:i/>
                <w:iCs/>
                <w:sz w:val="20"/>
                <w:szCs w:val="20"/>
                <w:lang w:eastAsia="ru-RU"/>
              </w:rPr>
              <w:t>Зимн</w:t>
            </w:r>
            <w:r>
              <w:rPr>
                <w:rFonts w:ascii="Times New Roman" w:eastAsia="Times New Roman" w:hAnsi="Times New Roman" w:cs="Times New Roman"/>
                <w:b/>
                <w:bCs/>
                <w:i/>
                <w:iCs/>
                <w:sz w:val="20"/>
                <w:szCs w:val="20"/>
                <w:lang w:eastAsia="ru-RU"/>
              </w:rPr>
              <w:t>ий</w:t>
            </w:r>
            <w:r w:rsidRPr="00466DEE">
              <w:rPr>
                <w:rFonts w:ascii="Times New Roman" w:eastAsia="Times New Roman" w:hAnsi="Times New Roman" w:cs="Times New Roman"/>
                <w:b/>
                <w:bCs/>
                <w:i/>
                <w:iCs/>
                <w:sz w:val="20"/>
                <w:szCs w:val="20"/>
                <w:lang w:eastAsia="ru-RU"/>
              </w:rPr>
              <w:t xml:space="preserve"> режим </w:t>
            </w:r>
            <w:r>
              <w:rPr>
                <w:rFonts w:ascii="Times New Roman" w:eastAsia="Times New Roman" w:hAnsi="Times New Roman" w:cs="Times New Roman"/>
                <w:b/>
                <w:bCs/>
                <w:i/>
                <w:iCs/>
                <w:sz w:val="20"/>
                <w:szCs w:val="20"/>
                <w:lang w:eastAsia="ru-RU"/>
              </w:rPr>
              <w:t>системы теплоснабжения и</w:t>
            </w:r>
            <w:r w:rsidRPr="00466DEE">
              <w:rPr>
                <w:rFonts w:ascii="Times New Roman" w:eastAsia="Times New Roman" w:hAnsi="Times New Roman" w:cs="Times New Roman"/>
                <w:b/>
                <w:bCs/>
                <w:i/>
                <w:iCs/>
                <w:sz w:val="20"/>
                <w:szCs w:val="20"/>
                <w:lang w:eastAsia="ru-RU"/>
              </w:rPr>
              <w:t xml:space="preserve"> максимальн</w:t>
            </w:r>
            <w:r>
              <w:rPr>
                <w:rFonts w:ascii="Times New Roman" w:eastAsia="Times New Roman" w:hAnsi="Times New Roman" w:cs="Times New Roman"/>
                <w:b/>
                <w:bCs/>
                <w:i/>
                <w:iCs/>
                <w:sz w:val="20"/>
                <w:szCs w:val="20"/>
                <w:lang w:eastAsia="ru-RU"/>
              </w:rPr>
              <w:t>ая</w:t>
            </w:r>
            <w:r w:rsidRPr="00466DEE">
              <w:rPr>
                <w:rFonts w:ascii="Times New Roman" w:eastAsia="Times New Roman" w:hAnsi="Times New Roman" w:cs="Times New Roman"/>
                <w:b/>
                <w:bCs/>
                <w:i/>
                <w:iCs/>
                <w:sz w:val="20"/>
                <w:szCs w:val="20"/>
                <w:lang w:eastAsia="ru-RU"/>
              </w:rPr>
              <w:t xml:space="preserve"> </w:t>
            </w:r>
            <w:r>
              <w:rPr>
                <w:rFonts w:ascii="Times New Roman" w:eastAsia="Times New Roman" w:hAnsi="Times New Roman" w:cs="Times New Roman"/>
                <w:b/>
                <w:bCs/>
                <w:i/>
                <w:iCs/>
                <w:sz w:val="20"/>
                <w:szCs w:val="20"/>
                <w:lang w:eastAsia="ru-RU"/>
              </w:rPr>
              <w:t xml:space="preserve">нагрузка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7319" w:rsidRPr="00466DEE" w:rsidRDefault="00837319" w:rsidP="00837319">
            <w:pPr>
              <w:spacing w:after="0" w:line="240" w:lineRule="auto"/>
              <w:jc w:val="center"/>
              <w:rPr>
                <w:rFonts w:ascii="Times New Roman" w:eastAsia="Times New Roman" w:hAnsi="Times New Roman" w:cs="Times New Roman"/>
                <w:b/>
                <w:bCs/>
                <w:i/>
                <w:iCs/>
                <w:sz w:val="20"/>
                <w:szCs w:val="20"/>
                <w:lang w:eastAsia="ru-RU"/>
              </w:rPr>
            </w:pPr>
            <w:r w:rsidRPr="00466DEE">
              <w:rPr>
                <w:rFonts w:ascii="Times New Roman" w:eastAsia="Times New Roman" w:hAnsi="Times New Roman" w:cs="Times New Roman"/>
                <w:b/>
                <w:bCs/>
                <w:i/>
                <w:iCs/>
                <w:sz w:val="20"/>
                <w:szCs w:val="20"/>
                <w:lang w:eastAsia="ru-RU"/>
              </w:rPr>
              <w:t>Летн</w:t>
            </w:r>
            <w:r>
              <w:rPr>
                <w:rFonts w:ascii="Times New Roman" w:eastAsia="Times New Roman" w:hAnsi="Times New Roman" w:cs="Times New Roman"/>
                <w:b/>
                <w:bCs/>
                <w:i/>
                <w:iCs/>
                <w:sz w:val="20"/>
                <w:szCs w:val="20"/>
                <w:lang w:eastAsia="ru-RU"/>
              </w:rPr>
              <w:t>ий</w:t>
            </w:r>
            <w:r w:rsidRPr="00466DEE">
              <w:rPr>
                <w:rFonts w:ascii="Times New Roman" w:eastAsia="Times New Roman" w:hAnsi="Times New Roman" w:cs="Times New Roman"/>
                <w:b/>
                <w:bCs/>
                <w:i/>
                <w:iCs/>
                <w:sz w:val="20"/>
                <w:szCs w:val="20"/>
                <w:lang w:eastAsia="ru-RU"/>
              </w:rPr>
              <w:t xml:space="preserve">  режим</w:t>
            </w:r>
            <w:r>
              <w:rPr>
                <w:rFonts w:ascii="Times New Roman" w:eastAsia="Times New Roman" w:hAnsi="Times New Roman" w:cs="Times New Roman"/>
                <w:b/>
                <w:bCs/>
                <w:i/>
                <w:iCs/>
                <w:sz w:val="20"/>
                <w:szCs w:val="20"/>
                <w:lang w:eastAsia="ru-RU"/>
              </w:rPr>
              <w:t xml:space="preserve"> системы теплоснабжения и нагрузка </w:t>
            </w:r>
          </w:p>
        </w:tc>
      </w:tr>
      <w:tr w:rsidR="00837319" w:rsidRPr="00466DEE" w:rsidTr="00837319">
        <w:trPr>
          <w:trHeight w:val="273"/>
        </w:trPr>
        <w:tc>
          <w:tcPr>
            <w:tcW w:w="2978" w:type="dxa"/>
            <w:gridSpan w:val="2"/>
            <w:vMerge/>
            <w:tcBorders>
              <w:left w:val="single" w:sz="4" w:space="0" w:color="auto"/>
              <w:right w:val="single" w:sz="4" w:space="0" w:color="auto"/>
            </w:tcBorders>
            <w:shd w:val="clear" w:color="auto" w:fill="auto"/>
            <w:hideMark/>
          </w:tcPr>
          <w:p w:rsidR="00837319" w:rsidRPr="00466DEE" w:rsidRDefault="00837319" w:rsidP="00837319">
            <w:pPr>
              <w:spacing w:after="0" w:line="240" w:lineRule="auto"/>
              <w:jc w:val="center"/>
              <w:rPr>
                <w:rFonts w:ascii="Times New Roman" w:eastAsia="Times New Roman" w:hAnsi="Times New Roman" w:cs="Times New Roman"/>
                <w:b/>
                <w:bCs/>
                <w:i/>
                <w:iCs/>
                <w:sz w:val="20"/>
                <w:szCs w:val="20"/>
                <w:lang w:eastAsia="ru-RU"/>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837319" w:rsidRPr="00466DEE" w:rsidRDefault="00837319" w:rsidP="00837319">
            <w:pPr>
              <w:spacing w:after="0" w:line="240" w:lineRule="auto"/>
              <w:rPr>
                <w:rFonts w:ascii="Times New Roman" w:eastAsia="Times New Roman" w:hAnsi="Times New Roman" w:cs="Times New Roman"/>
                <w:b/>
                <w:bCs/>
                <w:i/>
                <w:iCs/>
                <w:sz w:val="20"/>
                <w:szCs w:val="20"/>
                <w:lang w:eastAsia="ru-RU"/>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7319" w:rsidRPr="00466DEE" w:rsidRDefault="00837319" w:rsidP="00837319">
            <w:pPr>
              <w:spacing w:after="0" w:line="240" w:lineRule="auto"/>
              <w:jc w:val="center"/>
              <w:rPr>
                <w:rFonts w:ascii="Times New Roman" w:eastAsia="Times New Roman" w:hAnsi="Times New Roman" w:cs="Times New Roman"/>
                <w:b/>
                <w:bCs/>
                <w:i/>
                <w:iCs/>
                <w:sz w:val="16"/>
                <w:szCs w:val="16"/>
                <w:lang w:eastAsia="ru-RU"/>
              </w:rPr>
            </w:pPr>
            <w:r w:rsidRPr="00466DEE">
              <w:rPr>
                <w:rFonts w:ascii="Times New Roman" w:eastAsia="Times New Roman" w:hAnsi="Times New Roman" w:cs="Times New Roman"/>
                <w:b/>
                <w:bCs/>
                <w:i/>
                <w:iCs/>
                <w:sz w:val="16"/>
                <w:szCs w:val="16"/>
                <w:lang w:eastAsia="ru-RU"/>
              </w:rPr>
              <w:t>максимальный</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7319" w:rsidRPr="00466DEE" w:rsidRDefault="00837319" w:rsidP="00837319">
            <w:pPr>
              <w:spacing w:after="0" w:line="240" w:lineRule="auto"/>
              <w:jc w:val="center"/>
              <w:rPr>
                <w:rFonts w:ascii="Times New Roman" w:eastAsia="Times New Roman" w:hAnsi="Times New Roman" w:cs="Times New Roman"/>
                <w:b/>
                <w:bCs/>
                <w:i/>
                <w:iCs/>
                <w:sz w:val="16"/>
                <w:szCs w:val="16"/>
                <w:lang w:eastAsia="ru-RU"/>
              </w:rPr>
            </w:pPr>
            <w:r w:rsidRPr="00466DEE">
              <w:rPr>
                <w:rFonts w:ascii="Times New Roman" w:eastAsia="Times New Roman" w:hAnsi="Times New Roman" w:cs="Times New Roman"/>
                <w:b/>
                <w:bCs/>
                <w:i/>
                <w:iCs/>
                <w:sz w:val="16"/>
                <w:szCs w:val="16"/>
                <w:lang w:eastAsia="ru-RU"/>
              </w:rPr>
              <w:t>минимальный</w:t>
            </w:r>
          </w:p>
        </w:tc>
      </w:tr>
      <w:tr w:rsidR="00837319" w:rsidRPr="00466DEE" w:rsidTr="00837319">
        <w:trPr>
          <w:trHeight w:val="273"/>
        </w:trPr>
        <w:tc>
          <w:tcPr>
            <w:tcW w:w="2978" w:type="dxa"/>
            <w:gridSpan w:val="2"/>
            <w:vMerge/>
            <w:tcBorders>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jc w:val="center"/>
              <w:rPr>
                <w:rFonts w:ascii="Times New Roman" w:eastAsia="Times New Roman" w:hAnsi="Times New Roman" w:cs="Times New Roman"/>
                <w:b/>
                <w:bCs/>
                <w:i/>
                <w:iCs/>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7319" w:rsidRPr="003C236C" w:rsidRDefault="00837319" w:rsidP="00837319">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Режим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37319" w:rsidRPr="008A6ED1" w:rsidRDefault="00837319" w:rsidP="00837319">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Нагрузка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3C236C" w:rsidRDefault="00837319" w:rsidP="00837319">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Режим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Cs/>
                <w:iCs/>
                <w:sz w:val="20"/>
                <w:szCs w:val="20"/>
                <w:lang w:eastAsia="ru-RU"/>
              </w:rPr>
              <w:t>Нагрузка</w:t>
            </w:r>
          </w:p>
        </w:tc>
      </w:tr>
      <w:tr w:rsidR="00837319" w:rsidRPr="00466DEE" w:rsidTr="00837319">
        <w:trPr>
          <w:trHeight w:val="108"/>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bCs/>
                <w:iCs/>
                <w:sz w:val="16"/>
                <w:szCs w:val="16"/>
                <w:lang w:eastAsia="ru-RU"/>
              </w:rPr>
            </w:pPr>
            <w:r w:rsidRPr="00E12F62">
              <w:rPr>
                <w:rFonts w:ascii="Times New Roman" w:eastAsia="Times New Roman" w:hAnsi="Times New Roman" w:cs="Times New Roman"/>
                <w:bCs/>
                <w:iCs/>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E12F62" w:rsidRDefault="00837319" w:rsidP="00837319">
            <w:pPr>
              <w:spacing w:after="0" w:line="240" w:lineRule="auto"/>
              <w:jc w:val="center"/>
              <w:rPr>
                <w:rFonts w:ascii="Times New Roman" w:eastAsia="Times New Roman" w:hAnsi="Times New Roman" w:cs="Times New Roman"/>
                <w:sz w:val="16"/>
                <w:szCs w:val="16"/>
                <w:lang w:eastAsia="ru-RU"/>
              </w:rPr>
            </w:pPr>
            <w:r w:rsidRPr="00E12F62">
              <w:rPr>
                <w:rFonts w:ascii="Times New Roman" w:eastAsia="Times New Roman" w:hAnsi="Times New Roman" w:cs="Times New Roman"/>
                <w:sz w:val="16"/>
                <w:szCs w:val="16"/>
                <w:lang w:eastAsia="ru-RU"/>
              </w:rPr>
              <w:t>9</w:t>
            </w:r>
          </w:p>
        </w:tc>
      </w:tr>
      <w:tr w:rsidR="00837319" w:rsidRPr="00466DEE" w:rsidTr="00837319">
        <w:trPr>
          <w:trHeight w:val="478"/>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Cs/>
                <w:iCs/>
                <w:sz w:val="20"/>
                <w:szCs w:val="20"/>
                <w:lang w:eastAsia="ru-RU"/>
              </w:rPr>
            </w:pPr>
            <w:r w:rsidRPr="00FF77FE">
              <w:rPr>
                <w:rFonts w:ascii="Times New Roman" w:eastAsia="Times New Roman" w:hAnsi="Times New Roman" w:cs="Times New Roman"/>
                <w:bCs/>
                <w:iCs/>
                <w:sz w:val="20"/>
                <w:szCs w:val="20"/>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A12794" w:rsidRDefault="00837319" w:rsidP="00837319">
            <w:pPr>
              <w:spacing w:after="0" w:line="240" w:lineRule="auto"/>
              <w:jc w:val="center"/>
              <w:rPr>
                <w:rFonts w:ascii="Times New Roman" w:eastAsia="Times New Roman" w:hAnsi="Times New Roman" w:cs="Times New Roman"/>
                <w:bCs/>
                <w:iCs/>
                <w:sz w:val="16"/>
                <w:szCs w:val="16"/>
                <w:vertAlign w:val="superscript"/>
                <w:lang w:eastAsia="ru-RU"/>
              </w:rPr>
            </w:pPr>
            <w:r>
              <w:rPr>
                <w:rFonts w:ascii="Times New Roman" w:eastAsia="Times New Roman" w:hAnsi="Times New Roman" w:cs="Times New Roman"/>
                <w:bCs/>
                <w:iCs/>
                <w:sz w:val="16"/>
                <w:szCs w:val="16"/>
                <w:lang w:eastAsia="ru-RU"/>
              </w:rPr>
              <w:t>Т1-Т2</w:t>
            </w:r>
            <w:r>
              <w:rPr>
                <w:rFonts w:ascii="Times New Roman" w:eastAsia="Times New Roman" w:hAnsi="Times New Roman" w:cs="Times New Roman"/>
                <w:bCs/>
                <w:iCs/>
                <w:sz w:val="16"/>
                <w:szCs w:val="16"/>
                <w:vertAlign w:val="superscript"/>
                <w:lang w:eastAsia="ru-RU"/>
              </w:rPr>
              <w:t>+/-</w:t>
            </w:r>
          </w:p>
          <w:p w:rsidR="00837319" w:rsidRPr="00F77276" w:rsidRDefault="00837319" w:rsidP="00837319">
            <w:pPr>
              <w:spacing w:after="0" w:line="240" w:lineRule="auto"/>
              <w:jc w:val="center"/>
              <w:rPr>
                <w:rFonts w:ascii="Times New Roman" w:eastAsia="Times New Roman" w:hAnsi="Times New Roman" w:cs="Times New Roman"/>
                <w:bCs/>
                <w:iCs/>
                <w:sz w:val="16"/>
                <w:szCs w:val="16"/>
                <w:vertAlign w:val="superscript"/>
                <w:lang w:eastAsia="ru-RU"/>
              </w:rPr>
            </w:pPr>
            <w:r w:rsidRPr="00F77276">
              <w:rPr>
                <w:rFonts w:ascii="Times New Roman" w:eastAsia="Times New Roman" w:hAnsi="Times New Roman" w:cs="Times New Roman"/>
                <w:bCs/>
                <w:iCs/>
                <w:sz w:val="16"/>
                <w:szCs w:val="16"/>
                <w:lang w:eastAsia="ru-RU"/>
              </w:rPr>
              <w:t>Кгс</w:t>
            </w:r>
            <w:r>
              <w:rPr>
                <w:rFonts w:ascii="Times New Roman" w:eastAsia="Times New Roman" w:hAnsi="Times New Roman" w:cs="Times New Roman"/>
                <w:bCs/>
                <w:iCs/>
                <w:sz w:val="16"/>
                <w:szCs w:val="16"/>
                <w:lang w:eastAsia="ru-RU"/>
              </w:rPr>
              <w:t>/см</w:t>
            </w:r>
            <w:r>
              <w:rPr>
                <w:rFonts w:ascii="Times New Roman" w:eastAsia="Times New Roman" w:hAnsi="Times New Roman" w:cs="Times New Roman"/>
                <w:bCs/>
                <w:iCs/>
                <w:sz w:val="16"/>
                <w:szCs w:val="16"/>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5F22DE" w:rsidRDefault="00837319" w:rsidP="00837319">
            <w:pPr>
              <w:spacing w:after="0" w:line="240" w:lineRule="auto"/>
              <w:jc w:val="center"/>
              <w:rPr>
                <w:rFonts w:ascii="Times New Roman" w:eastAsia="Times New Roman" w:hAnsi="Times New Roman" w:cs="Times New Roman"/>
                <w:bCs/>
                <w:iCs/>
                <w:lang w:eastAsia="ru-RU"/>
              </w:rPr>
            </w:pPr>
            <w:r w:rsidRPr="009F48E5">
              <w:rPr>
                <w:rFonts w:ascii="Times New Roman" w:eastAsia="Times New Roman" w:hAnsi="Times New Roman" w:cs="Times New Roman"/>
                <w:bCs/>
                <w:iCs/>
                <w:sz w:val="16"/>
                <w:szCs w:val="16"/>
                <w:lang w:eastAsia="ru-RU"/>
              </w:rPr>
              <w:t>Т1</w:t>
            </w:r>
            <w:r>
              <w:rPr>
                <w:rFonts w:ascii="Times New Roman" w:eastAsia="Times New Roman" w:hAnsi="Times New Roman" w:cs="Times New Roman"/>
                <w:bCs/>
                <w:iCs/>
                <w:sz w:val="16"/>
                <w:szCs w:val="16"/>
                <w:vertAlign w:val="superscript"/>
                <w:lang w:eastAsia="ru-RU"/>
              </w:rPr>
              <w:t>-</w:t>
            </w:r>
            <w:r w:rsidRPr="009F48E5">
              <w:rPr>
                <w:rFonts w:ascii="Times New Roman" w:eastAsia="Times New Roman" w:hAnsi="Times New Roman" w:cs="Times New Roman"/>
                <w:bCs/>
                <w:iCs/>
                <w:sz w:val="16"/>
                <w:szCs w:val="16"/>
                <w:lang w:eastAsia="ru-RU"/>
              </w:rPr>
              <w:t xml:space="preserve">-Т2 </w:t>
            </w:r>
            <w:r>
              <w:rPr>
                <w:rFonts w:ascii="Times New Roman" w:eastAsia="Times New Roman" w:hAnsi="Times New Roman" w:cs="Times New Roman"/>
                <w:bCs/>
                <w:iCs/>
                <w:vertAlign w:val="superscript"/>
                <w:lang w:eastAsia="ru-RU"/>
              </w:rPr>
              <w:t>0</w:t>
            </w:r>
            <w:r>
              <w:rPr>
                <w:rFonts w:ascii="Times New Roman" w:eastAsia="Times New Roman" w:hAnsi="Times New Roman" w:cs="Times New Roman"/>
                <w:bCs/>
                <w:iCs/>
                <w:lang w:eastAsia="ru-RU"/>
              </w:rPr>
              <w:t>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
                <w:bCs/>
                <w:i/>
                <w:iCs/>
                <w:lang w:eastAsia="ru-RU"/>
              </w:rPr>
            </w:pPr>
            <w:r w:rsidRPr="00466DEE">
              <w:rPr>
                <w:rFonts w:ascii="Times New Roman" w:eastAsia="Times New Roman" w:hAnsi="Times New Roman" w:cs="Times New Roman"/>
                <w:sz w:val="16"/>
                <w:szCs w:val="16"/>
                <w:lang w:eastAsia="ru-RU"/>
              </w:rPr>
              <w:t>Гкал/час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16"/>
                <w:szCs w:val="16"/>
                <w:lang w:eastAsia="ru-RU"/>
              </w:rPr>
            </w:pPr>
            <w:r w:rsidRPr="00466DEE">
              <w:rPr>
                <w:rFonts w:ascii="Times New Roman" w:eastAsia="Times New Roman" w:hAnsi="Times New Roman" w:cs="Times New Roman"/>
                <w:sz w:val="16"/>
                <w:szCs w:val="16"/>
                <w:lang w:eastAsia="ru-RU"/>
              </w:rPr>
              <w:t>тонн/час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iCs/>
                <w:sz w:val="16"/>
                <w:szCs w:val="16"/>
                <w:lang w:eastAsia="ru-RU"/>
              </w:rPr>
              <w:t xml:space="preserve">Т1-Т2 </w:t>
            </w:r>
            <w:r w:rsidRPr="00F77276">
              <w:rPr>
                <w:rFonts w:ascii="Times New Roman" w:eastAsia="Times New Roman" w:hAnsi="Times New Roman" w:cs="Times New Roman"/>
                <w:bCs/>
                <w:iCs/>
                <w:sz w:val="16"/>
                <w:szCs w:val="16"/>
                <w:lang w:eastAsia="ru-RU"/>
              </w:rPr>
              <w:t>Кгс</w:t>
            </w:r>
            <w:r>
              <w:rPr>
                <w:rFonts w:ascii="Times New Roman" w:eastAsia="Times New Roman" w:hAnsi="Times New Roman" w:cs="Times New Roman"/>
                <w:bCs/>
                <w:iCs/>
                <w:sz w:val="16"/>
                <w:szCs w:val="16"/>
                <w:lang w:eastAsia="ru-RU"/>
              </w:rPr>
              <w:t>/см</w:t>
            </w:r>
            <w:r>
              <w:rPr>
                <w:rFonts w:ascii="Times New Roman" w:eastAsia="Times New Roman" w:hAnsi="Times New Roman" w:cs="Times New Roman"/>
                <w:bCs/>
                <w:iCs/>
                <w:sz w:val="16"/>
                <w:szCs w:val="16"/>
                <w:vertAlign w:val="superscript"/>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16"/>
                <w:szCs w:val="16"/>
                <w:lang w:eastAsia="ru-RU"/>
              </w:rPr>
            </w:pPr>
            <w:r w:rsidRPr="009F48E5">
              <w:rPr>
                <w:rFonts w:ascii="Times New Roman" w:eastAsia="Times New Roman" w:hAnsi="Times New Roman" w:cs="Times New Roman"/>
                <w:bCs/>
                <w:iCs/>
                <w:sz w:val="16"/>
                <w:szCs w:val="16"/>
                <w:lang w:eastAsia="ru-RU"/>
              </w:rPr>
              <w:t xml:space="preserve">Т1-Т2 </w:t>
            </w:r>
            <w:r>
              <w:rPr>
                <w:rFonts w:ascii="Times New Roman" w:eastAsia="Times New Roman" w:hAnsi="Times New Roman" w:cs="Times New Roman"/>
                <w:bCs/>
                <w:iCs/>
                <w:vertAlign w:val="superscript"/>
                <w:lang w:eastAsia="ru-RU"/>
              </w:rPr>
              <w:t>0</w:t>
            </w:r>
            <w:r>
              <w:rPr>
                <w:rFonts w:ascii="Times New Roman" w:eastAsia="Times New Roman" w:hAnsi="Times New Roman" w:cs="Times New Roman"/>
                <w:bCs/>
                <w:iCs/>
                <w:lang w:eastAsia="ru-RU"/>
              </w:rPr>
              <w:t>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16"/>
                <w:szCs w:val="16"/>
                <w:lang w:eastAsia="ru-RU"/>
              </w:rPr>
            </w:pPr>
            <w:r w:rsidRPr="00466DEE">
              <w:rPr>
                <w:rFonts w:ascii="Times New Roman" w:eastAsia="Times New Roman" w:hAnsi="Times New Roman" w:cs="Times New Roman"/>
                <w:sz w:val="16"/>
                <w:szCs w:val="16"/>
                <w:lang w:eastAsia="ru-RU"/>
              </w:rPr>
              <w:t>тонн/час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16"/>
                <w:szCs w:val="16"/>
                <w:lang w:eastAsia="ru-RU"/>
              </w:rPr>
            </w:pPr>
            <w:r w:rsidRPr="00466DEE">
              <w:rPr>
                <w:rFonts w:ascii="Times New Roman" w:eastAsia="Times New Roman" w:hAnsi="Times New Roman" w:cs="Times New Roman"/>
                <w:sz w:val="16"/>
                <w:szCs w:val="16"/>
                <w:lang w:eastAsia="ru-RU"/>
              </w:rPr>
              <w:t>тонн/час</w:t>
            </w:r>
          </w:p>
        </w:tc>
      </w:tr>
      <w:tr w:rsidR="00837319" w:rsidRPr="00466DEE" w:rsidTr="00837319">
        <w:trPr>
          <w:trHeight w:val="255"/>
        </w:trPr>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rsidR="00837319" w:rsidRPr="00FF77FE" w:rsidRDefault="00837319" w:rsidP="00837319">
            <w:pPr>
              <w:spacing w:after="0" w:line="240" w:lineRule="auto"/>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Общее потребление тепла абонента: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vertAlign w:val="superscript"/>
                <w:lang w:eastAsia="ru-RU"/>
              </w:rPr>
            </w:pPr>
            <w:r w:rsidRPr="00311D0F">
              <w:rPr>
                <w:rFonts w:ascii="Times New Roman" w:eastAsia="Times New Roman" w:hAnsi="Times New Roman" w:cs="Times New Roman"/>
                <w:sz w:val="20"/>
                <w:szCs w:val="20"/>
                <w:lang w:eastAsia="ru-RU"/>
              </w:rPr>
              <w:t>5,5-4,5</w:t>
            </w:r>
            <w:r w:rsidRPr="00311D0F">
              <w:rPr>
                <w:rFonts w:ascii="Times New Roman" w:eastAsia="Times New Roman" w:hAnsi="Times New Roman" w:cs="Times New Roman"/>
                <w:bCs/>
                <w:iCs/>
                <w:sz w:val="20"/>
                <w:szCs w:val="20"/>
                <w:vertAlign w:val="superscript"/>
                <w:lang w:eastAsia="ru-RU"/>
              </w:rPr>
              <w:t>+/- 0,5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r w:rsidRPr="00311D0F">
              <w:rPr>
                <w:rFonts w:ascii="Times New Roman" w:eastAsia="Times New Roman" w:hAnsi="Times New Roman" w:cs="Times New Roman"/>
                <w:sz w:val="20"/>
                <w:szCs w:val="20"/>
                <w:lang w:eastAsia="ru-RU"/>
              </w:rPr>
              <w:t>115</w:t>
            </w:r>
            <w:r w:rsidRPr="00311D0F">
              <w:rPr>
                <w:rFonts w:ascii="Times New Roman" w:eastAsia="Times New Roman" w:hAnsi="Times New Roman" w:cs="Times New Roman"/>
                <w:bCs/>
                <w:iCs/>
                <w:sz w:val="20"/>
                <w:szCs w:val="20"/>
                <w:vertAlign w:val="superscript"/>
                <w:lang w:eastAsia="ru-RU"/>
              </w:rPr>
              <w:t>- 3</w:t>
            </w:r>
            <w:r w:rsidRPr="00311D0F">
              <w:rPr>
                <w:rFonts w:ascii="Times New Roman" w:eastAsia="Times New Roman" w:hAnsi="Times New Roman" w:cs="Times New Roman"/>
                <w:sz w:val="20"/>
                <w:szCs w:val="20"/>
                <w:lang w:eastAsia="ru-RU"/>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r w:rsidRPr="00311D0F">
              <w:rPr>
                <w:rFonts w:ascii="Times New Roman" w:eastAsia="Times New Roman" w:hAnsi="Times New Roman" w:cs="Times New Roman"/>
                <w:sz w:val="20"/>
                <w:szCs w:val="20"/>
                <w:lang w:eastAsia="ru-RU"/>
              </w:rPr>
              <w:t>4,5-3</w:t>
            </w:r>
            <w:r w:rsidRPr="00311D0F">
              <w:rPr>
                <w:rFonts w:ascii="Times New Roman" w:eastAsia="Times New Roman" w:hAnsi="Times New Roman" w:cs="Times New Roman"/>
                <w:bCs/>
                <w:iCs/>
                <w:sz w:val="20"/>
                <w:szCs w:val="20"/>
                <w:vertAlign w:val="superscript"/>
                <w:lang w:eastAsia="ru-RU"/>
              </w:rPr>
              <w: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r w:rsidRPr="00311D0F">
              <w:rPr>
                <w:rFonts w:ascii="Times New Roman" w:eastAsia="Times New Roman" w:hAnsi="Times New Roman" w:cs="Times New Roman"/>
                <w:sz w:val="20"/>
                <w:szCs w:val="20"/>
                <w:lang w:eastAsia="ru-RU"/>
              </w:rPr>
              <w:t>70</w:t>
            </w:r>
            <w:r w:rsidRPr="00311D0F">
              <w:rPr>
                <w:rFonts w:ascii="Times New Roman" w:eastAsia="Times New Roman" w:hAnsi="Times New Roman" w:cs="Times New Roman"/>
                <w:bCs/>
                <w:iCs/>
                <w:sz w:val="20"/>
                <w:szCs w:val="20"/>
                <w:vertAlign w:val="superscript"/>
                <w:lang w:eastAsia="ru-RU"/>
              </w:rPr>
              <w:t>- 3</w:t>
            </w:r>
            <w:r w:rsidRPr="00311D0F">
              <w:rPr>
                <w:rFonts w:ascii="Times New Roman" w:eastAsia="Times New Roman" w:hAnsi="Times New Roman" w:cs="Times New Roman"/>
                <w:sz w:val="20"/>
                <w:szCs w:val="20"/>
                <w:lang w:eastAsia="ru-RU"/>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311D0F" w:rsidRDefault="00837319" w:rsidP="00837319">
            <w:pPr>
              <w:spacing w:after="0" w:line="240" w:lineRule="auto"/>
              <w:jc w:val="center"/>
              <w:rPr>
                <w:rFonts w:ascii="Times New Roman" w:eastAsia="Times New Roman" w:hAnsi="Times New Roman" w:cs="Times New Roman"/>
                <w:sz w:val="20"/>
                <w:szCs w:val="20"/>
                <w:lang w:eastAsia="ru-RU"/>
              </w:rPr>
            </w:pPr>
          </w:p>
        </w:tc>
      </w:tr>
      <w:tr w:rsidR="00837319" w:rsidRPr="00466DEE" w:rsidTr="00837319">
        <w:trPr>
          <w:trHeight w:val="300"/>
        </w:trPr>
        <w:tc>
          <w:tcPr>
            <w:tcW w:w="423"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jc w:val="right"/>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а)</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О</w:t>
            </w:r>
            <w:r w:rsidRPr="00466DEE">
              <w:rPr>
                <w:rFonts w:ascii="Times New Roman" w:eastAsia="Times New Roman" w:hAnsi="Times New Roman" w:cs="Times New Roman"/>
                <w:sz w:val="20"/>
                <w:szCs w:val="20"/>
                <w:lang w:eastAsia="ru-RU"/>
              </w:rPr>
              <w:t>топление: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пример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319" w:rsidRPr="00466DEE" w:rsidRDefault="00837319" w:rsidP="00837319">
            <w:pPr>
              <w:spacing w:after="0" w:line="240" w:lineRule="auto"/>
              <w:jc w:val="center"/>
              <w:rPr>
                <w:rFonts w:ascii="Times New Roman" w:eastAsia="Times New Roman" w:hAnsi="Times New Roman" w:cs="Times New Roman"/>
                <w:b/>
                <w:bCs/>
                <w:color w:val="000000"/>
                <w:sz w:val="20"/>
                <w:szCs w:val="20"/>
                <w:lang w:eastAsia="ru-RU"/>
              </w:rPr>
            </w:pPr>
          </w:p>
        </w:tc>
      </w:tr>
      <w:tr w:rsidR="00837319" w:rsidRPr="00466DEE" w:rsidTr="00837319">
        <w:trPr>
          <w:trHeight w:val="330"/>
        </w:trPr>
        <w:tc>
          <w:tcPr>
            <w:tcW w:w="423"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jc w:val="right"/>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б)</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В</w:t>
            </w:r>
            <w:r w:rsidRPr="00466DEE">
              <w:rPr>
                <w:rFonts w:ascii="Times New Roman" w:eastAsia="Times New Roman" w:hAnsi="Times New Roman" w:cs="Times New Roman"/>
                <w:sz w:val="20"/>
                <w:szCs w:val="20"/>
                <w:lang w:eastAsia="ru-RU"/>
              </w:rPr>
              <w:t>ентиляция: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319" w:rsidRPr="00466DEE" w:rsidRDefault="00837319" w:rsidP="00837319">
            <w:pPr>
              <w:spacing w:after="0" w:line="240" w:lineRule="auto"/>
              <w:jc w:val="center"/>
              <w:rPr>
                <w:rFonts w:ascii="Times New Roman" w:eastAsia="Times New Roman" w:hAnsi="Times New Roman" w:cs="Times New Roman"/>
                <w:b/>
                <w:bCs/>
                <w:color w:val="000000"/>
                <w:sz w:val="20"/>
                <w:szCs w:val="20"/>
                <w:lang w:eastAsia="ru-RU"/>
              </w:rPr>
            </w:pPr>
          </w:p>
        </w:tc>
      </w:tr>
      <w:tr w:rsidR="00837319" w:rsidRPr="00466DEE" w:rsidTr="00837319">
        <w:trPr>
          <w:trHeight w:val="330"/>
        </w:trPr>
        <w:tc>
          <w:tcPr>
            <w:tcW w:w="423"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jc w:val="right"/>
              <w:rPr>
                <w:rFonts w:ascii="Times New Roman" w:eastAsia="Times New Roman" w:hAnsi="Times New Roman" w:cs="Times New Roman"/>
                <w:sz w:val="20"/>
                <w:szCs w:val="20"/>
                <w:lang w:eastAsia="ru-RU"/>
              </w:rPr>
            </w:pPr>
            <w:r w:rsidRPr="00466DEE">
              <w:rPr>
                <w:rFonts w:ascii="Times New Roman" w:eastAsia="Times New Roman" w:hAnsi="Times New Roman" w:cs="Times New Roman"/>
                <w:sz w:val="20"/>
                <w:szCs w:val="20"/>
                <w:lang w:eastAsia="ru-RU"/>
              </w:rPr>
              <w:t>г)</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Г</w:t>
            </w:r>
            <w:r w:rsidRPr="00466DEE">
              <w:rPr>
                <w:rFonts w:ascii="Times New Roman" w:eastAsia="Times New Roman" w:hAnsi="Times New Roman" w:cs="Times New Roman"/>
                <w:sz w:val="20"/>
                <w:szCs w:val="20"/>
                <w:lang w:eastAsia="ru-RU"/>
              </w:rPr>
              <w:t>орячее водоснабжение: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319" w:rsidRPr="00C97FFD" w:rsidRDefault="00837319" w:rsidP="00837319">
            <w:pPr>
              <w:spacing w:after="0" w:line="240" w:lineRule="auto"/>
              <w:jc w:val="center"/>
              <w:rPr>
                <w:rFonts w:ascii="Times New Roman" w:eastAsia="Times New Roman" w:hAnsi="Times New Roman" w:cs="Times New Roman"/>
                <w:b/>
                <w:bCs/>
                <w:color w:val="000000"/>
                <w:sz w:val="20"/>
                <w:szCs w:val="20"/>
                <w:lang w:eastAsia="ru-RU"/>
              </w:rPr>
            </w:pPr>
          </w:p>
        </w:tc>
      </w:tr>
      <w:tr w:rsidR="00837319" w:rsidRPr="00466DEE" w:rsidTr="00837319">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tcPr>
          <w:p w:rsidR="00837319" w:rsidRPr="00466DEE" w:rsidRDefault="00837319" w:rsidP="0083731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837319" w:rsidRPr="00466DEE" w:rsidRDefault="00837319" w:rsidP="00837319">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sz w:val="20"/>
                <w:szCs w:val="20"/>
                <w:lang w:eastAsia="ru-RU"/>
              </w:rPr>
              <w:t>Технологические нужды</w:t>
            </w:r>
            <w:r w:rsidRPr="00466DE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466DEE"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319" w:rsidRPr="00466DEE" w:rsidRDefault="00837319" w:rsidP="00837319">
            <w:pPr>
              <w:spacing w:after="0" w:line="240" w:lineRule="auto"/>
              <w:jc w:val="center"/>
              <w:rPr>
                <w:rFonts w:ascii="Times New Roman" w:eastAsia="Times New Roman" w:hAnsi="Times New Roman" w:cs="Times New Roman"/>
                <w:b/>
                <w:bCs/>
                <w:iCs/>
                <w:color w:val="000000"/>
                <w:sz w:val="20"/>
                <w:szCs w:val="20"/>
                <w:lang w:eastAsia="ru-RU"/>
              </w:rPr>
            </w:pPr>
          </w:p>
        </w:tc>
      </w:tr>
      <w:tr w:rsidR="00837319" w:rsidRPr="00466DEE" w:rsidTr="00837319">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tcPr>
          <w:p w:rsidR="00837319" w:rsidRDefault="00837319" w:rsidP="0083731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837319" w:rsidRDefault="00837319" w:rsidP="0083731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Резервируемая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319" w:rsidRPr="00C97FFD" w:rsidRDefault="00837319" w:rsidP="00837319">
            <w:pPr>
              <w:spacing w:after="0" w:line="240" w:lineRule="auto"/>
              <w:jc w:val="center"/>
              <w:rPr>
                <w:rFonts w:ascii="Times New Roman" w:eastAsia="Times New Roman" w:hAnsi="Times New Roman" w:cs="Times New Roman"/>
                <w:b/>
                <w:bCs/>
                <w:i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319" w:rsidRPr="00C97FFD" w:rsidRDefault="00837319" w:rsidP="00837319">
            <w:pPr>
              <w:spacing w:after="0" w:line="240" w:lineRule="auto"/>
              <w:jc w:val="center"/>
              <w:rPr>
                <w:rFonts w:ascii="Times New Roman" w:eastAsia="Times New Roman" w:hAnsi="Times New Roman" w:cs="Times New Roman"/>
                <w:b/>
                <w:bCs/>
                <w:iCs/>
                <w:color w:val="000000"/>
                <w:sz w:val="20"/>
                <w:szCs w:val="20"/>
                <w:lang w:eastAsia="ru-RU"/>
              </w:rPr>
            </w:pPr>
          </w:p>
        </w:tc>
      </w:tr>
    </w:tbl>
    <w:p w:rsidR="006D08EB" w:rsidRPr="00062904" w:rsidRDefault="006D08EB" w:rsidP="006D08EB">
      <w:pPr>
        <w:pStyle w:val="ConsNonformat"/>
        <w:widowControl/>
        <w:ind w:right="-6" w:firstLine="567"/>
        <w:jc w:val="both"/>
        <w:rPr>
          <w:rFonts w:ascii="Times New Roman" w:hAnsi="Times New Roman" w:cs="Times New Roman"/>
          <w:sz w:val="24"/>
          <w:szCs w:val="24"/>
        </w:rPr>
      </w:pPr>
    </w:p>
    <w:p w:rsidR="006D08EB" w:rsidRPr="00062904"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 xml:space="preserve">Теплоноситель: </w:t>
      </w:r>
      <w:r w:rsidR="00837319">
        <w:rPr>
          <w:rFonts w:ascii="Times New Roman" w:hAnsi="Times New Roman" w:cs="Times New Roman"/>
          <w:sz w:val="24"/>
          <w:szCs w:val="24"/>
        </w:rPr>
        <w:t>вода</w:t>
      </w:r>
      <w:r w:rsidRPr="00062904">
        <w:rPr>
          <w:rFonts w:ascii="Times New Roman" w:hAnsi="Times New Roman" w:cs="Times New Roman"/>
          <w:sz w:val="24"/>
          <w:szCs w:val="24"/>
        </w:rPr>
        <w:t>.</w:t>
      </w:r>
    </w:p>
    <w:p w:rsidR="00D47ED6" w:rsidRPr="00D47ED6" w:rsidRDefault="006D08EB" w:rsidP="006D08EB">
      <w:pPr>
        <w:pStyle w:val="ConsNonformat"/>
        <w:widowControl/>
        <w:numPr>
          <w:ilvl w:val="0"/>
          <w:numId w:val="17"/>
        </w:numPr>
        <w:ind w:left="0" w:right="-6" w:firstLine="567"/>
        <w:jc w:val="both"/>
        <w:rPr>
          <w:rFonts w:ascii="Times New Roman" w:hAnsi="Times New Roman" w:cs="Times New Roman"/>
          <w:sz w:val="16"/>
          <w:szCs w:val="16"/>
        </w:rPr>
      </w:pPr>
      <w:r w:rsidRPr="00062904">
        <w:rPr>
          <w:rFonts w:ascii="Times New Roman" w:hAnsi="Times New Roman" w:cs="Times New Roman"/>
          <w:sz w:val="24"/>
          <w:szCs w:val="24"/>
        </w:rPr>
        <w:t xml:space="preserve">Схема подключения теплопотребляющих установок: _______________ </w:t>
      </w:r>
    </w:p>
    <w:p w:rsidR="006D08EB" w:rsidRPr="00D47ED6" w:rsidRDefault="00D47ED6" w:rsidP="00D47ED6">
      <w:pPr>
        <w:pStyle w:val="ConsNonformat"/>
        <w:widowControl/>
        <w:ind w:left="567" w:right="-6"/>
        <w:jc w:val="both"/>
        <w:rPr>
          <w:rFonts w:ascii="Times New Roman" w:hAnsi="Times New Roman" w:cs="Times New Roman"/>
          <w:sz w:val="16"/>
          <w:szCs w:val="16"/>
        </w:rPr>
      </w:pPr>
      <w:r>
        <w:rPr>
          <w:rFonts w:ascii="Times New Roman" w:hAnsi="Times New Roman" w:cs="Times New Roman"/>
          <w:sz w:val="16"/>
          <w:szCs w:val="16"/>
        </w:rPr>
        <w:t xml:space="preserve">                                                                                                             </w:t>
      </w:r>
      <w:r w:rsidR="006D08EB" w:rsidRPr="00D47ED6">
        <w:rPr>
          <w:rFonts w:ascii="Times New Roman" w:hAnsi="Times New Roman" w:cs="Times New Roman"/>
          <w:sz w:val="16"/>
          <w:szCs w:val="16"/>
        </w:rPr>
        <w:t>(зависимая/ независимая, открытая/закрытая, наименование схемы).</w:t>
      </w:r>
    </w:p>
    <w:p w:rsidR="006D08EB" w:rsidRPr="000D2287"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D2287">
        <w:rPr>
          <w:rFonts w:ascii="Times New Roman" w:hAnsi="Times New Roman" w:cs="Times New Roman"/>
          <w:sz w:val="24"/>
          <w:szCs w:val="24"/>
        </w:rPr>
        <w:t>Данные об организации коммерческого учета тепловой энергии и теплоносителя: _________</w:t>
      </w:r>
      <w:r w:rsidRPr="000D2287">
        <w:rPr>
          <w:rFonts w:ascii="Times New Roman" w:hAnsi="Times New Roman" w:cs="Times New Roman"/>
        </w:rPr>
        <w:t>_________________________</w:t>
      </w:r>
      <w:r w:rsidR="000D2287">
        <w:rPr>
          <w:rFonts w:ascii="Times New Roman" w:hAnsi="Times New Roman" w:cs="Times New Roman"/>
        </w:rPr>
        <w:t>____________________</w:t>
      </w:r>
      <w:r w:rsidRPr="000D2287">
        <w:rPr>
          <w:rFonts w:ascii="Times New Roman" w:hAnsi="Times New Roman" w:cs="Times New Roman"/>
        </w:rPr>
        <w:t>_________________________________</w:t>
      </w:r>
      <w:r w:rsidRPr="000D2287">
        <w:rPr>
          <w:rFonts w:ascii="Times New Roman" w:hAnsi="Times New Roman" w:cs="Times New Roman"/>
          <w:sz w:val="24"/>
          <w:szCs w:val="24"/>
        </w:rPr>
        <w:t>______.</w:t>
      </w:r>
    </w:p>
    <w:p w:rsidR="006D08EB" w:rsidRPr="000D2287"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D2287">
        <w:rPr>
          <w:rFonts w:ascii="Times New Roman" w:hAnsi="Times New Roman" w:cs="Times New Roman"/>
          <w:sz w:val="24"/>
          <w:szCs w:val="24"/>
        </w:rPr>
        <w:t>Класс энергетической эффективности Объекта подключения: ______</w:t>
      </w:r>
      <w:r w:rsidR="000D2287">
        <w:rPr>
          <w:rFonts w:ascii="Times New Roman" w:hAnsi="Times New Roman" w:cs="Times New Roman"/>
          <w:sz w:val="24"/>
          <w:szCs w:val="24"/>
        </w:rPr>
        <w:t>__</w:t>
      </w:r>
      <w:r w:rsidRPr="000D2287">
        <w:rPr>
          <w:rFonts w:ascii="Times New Roman" w:hAnsi="Times New Roman" w:cs="Times New Roman"/>
          <w:sz w:val="24"/>
          <w:szCs w:val="24"/>
        </w:rPr>
        <w:t>_________.</w:t>
      </w:r>
    </w:p>
    <w:p w:rsidR="006D08EB" w:rsidRPr="000D2287"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D2287">
        <w:rPr>
          <w:rFonts w:ascii="Times New Roman" w:hAnsi="Times New Roman" w:cs="Times New Roman"/>
          <w:sz w:val="24"/>
          <w:szCs w:val="24"/>
        </w:rPr>
        <w:lastRenderedPageBreak/>
        <w:t>Наличие резервных источников тепловой энергии: _________</w:t>
      </w:r>
      <w:r w:rsidR="000D2287">
        <w:rPr>
          <w:rFonts w:ascii="Times New Roman" w:hAnsi="Times New Roman" w:cs="Times New Roman"/>
          <w:sz w:val="24"/>
          <w:szCs w:val="24"/>
        </w:rPr>
        <w:t>___________</w:t>
      </w:r>
      <w:r w:rsidRPr="000D2287">
        <w:rPr>
          <w:rFonts w:ascii="Times New Roman" w:hAnsi="Times New Roman" w:cs="Times New Roman"/>
          <w:sz w:val="24"/>
          <w:szCs w:val="24"/>
        </w:rPr>
        <w:t>______.</w:t>
      </w:r>
    </w:p>
    <w:p w:rsidR="006D08EB" w:rsidRPr="000D2287"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D2287">
        <w:rPr>
          <w:rFonts w:ascii="Times New Roman" w:hAnsi="Times New Roman" w:cs="Times New Roman"/>
          <w:sz w:val="24"/>
          <w:szCs w:val="24"/>
        </w:rPr>
        <w:t>Наличие диспетчерской связи с теплоснабжающей организацией: _________</w:t>
      </w:r>
      <w:r w:rsidRPr="000D2287">
        <w:rPr>
          <w:rFonts w:ascii="Times New Roman" w:hAnsi="Times New Roman" w:cs="Times New Roman"/>
        </w:rPr>
        <w:t>_________________________________</w:t>
      </w:r>
      <w:r w:rsidR="000D2287">
        <w:rPr>
          <w:rFonts w:ascii="Times New Roman" w:hAnsi="Times New Roman" w:cs="Times New Roman"/>
        </w:rPr>
        <w:t>___________________</w:t>
      </w:r>
      <w:r w:rsidRPr="000D2287">
        <w:rPr>
          <w:rFonts w:ascii="Times New Roman" w:hAnsi="Times New Roman" w:cs="Times New Roman"/>
        </w:rPr>
        <w:t>_________________________</w:t>
      </w:r>
      <w:r w:rsidRPr="000D2287">
        <w:rPr>
          <w:rFonts w:ascii="Times New Roman" w:hAnsi="Times New Roman" w:cs="Times New Roman"/>
          <w:sz w:val="24"/>
          <w:szCs w:val="24"/>
        </w:rPr>
        <w:t>______.</w:t>
      </w:r>
    </w:p>
    <w:p w:rsidR="006D08EB" w:rsidRPr="000D2287"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D2287">
        <w:rPr>
          <w:rFonts w:ascii="Times New Roman" w:hAnsi="Times New Roman" w:cs="Times New Roman"/>
          <w:sz w:val="24"/>
          <w:szCs w:val="24"/>
        </w:rPr>
        <w:t>Границы эксплуатационной ответственности Заказчика и Исполнителя: ______</w:t>
      </w:r>
      <w:r w:rsidRPr="000D2287">
        <w:rPr>
          <w:rFonts w:ascii="Times New Roman" w:hAnsi="Times New Roman" w:cs="Times New Roman"/>
        </w:rPr>
        <w:t>_____________________________________</w:t>
      </w:r>
      <w:r w:rsidR="000D2287">
        <w:rPr>
          <w:rFonts w:ascii="Times New Roman" w:hAnsi="Times New Roman" w:cs="Times New Roman"/>
        </w:rPr>
        <w:t>__________________________</w:t>
      </w:r>
      <w:r w:rsidRPr="000D2287">
        <w:rPr>
          <w:rFonts w:ascii="Times New Roman" w:hAnsi="Times New Roman" w:cs="Times New Roman"/>
        </w:rPr>
        <w:t>_______________</w:t>
      </w:r>
      <w:r w:rsidRPr="000D2287">
        <w:rPr>
          <w:rFonts w:ascii="Times New Roman" w:hAnsi="Times New Roman" w:cs="Times New Roman"/>
          <w:sz w:val="24"/>
          <w:szCs w:val="24"/>
        </w:rPr>
        <w:t>_________.</w:t>
      </w:r>
    </w:p>
    <w:p w:rsidR="006D08EB" w:rsidRPr="000D2287" w:rsidRDefault="006D08EB" w:rsidP="006D08EB">
      <w:pPr>
        <w:pStyle w:val="ConsNonformat"/>
        <w:widowControl/>
        <w:numPr>
          <w:ilvl w:val="0"/>
          <w:numId w:val="17"/>
        </w:numPr>
        <w:ind w:left="0" w:right="-6" w:firstLine="567"/>
        <w:jc w:val="both"/>
        <w:rPr>
          <w:rFonts w:ascii="Times New Roman" w:hAnsi="Times New Roman" w:cs="Times New Roman"/>
          <w:sz w:val="24"/>
          <w:szCs w:val="24"/>
        </w:rPr>
      </w:pPr>
      <w:r w:rsidRPr="000D2287">
        <w:rPr>
          <w:rFonts w:ascii="Times New Roman" w:hAnsi="Times New Roman" w:cs="Times New Roman"/>
          <w:sz w:val="24"/>
          <w:szCs w:val="24"/>
        </w:rPr>
        <w:t>Место установки пломб: _______</w:t>
      </w:r>
      <w:r w:rsidRPr="000D2287">
        <w:rPr>
          <w:rFonts w:ascii="Times New Roman" w:hAnsi="Times New Roman" w:cs="Times New Roman"/>
        </w:rPr>
        <w:t>____</w:t>
      </w:r>
      <w:r w:rsidR="000D2287">
        <w:rPr>
          <w:rFonts w:ascii="Times New Roman" w:hAnsi="Times New Roman" w:cs="Times New Roman"/>
        </w:rPr>
        <w:t>___________</w:t>
      </w:r>
      <w:r w:rsidRPr="000D2287">
        <w:rPr>
          <w:rFonts w:ascii="Times New Roman" w:hAnsi="Times New Roman" w:cs="Times New Roman"/>
        </w:rPr>
        <w:t>_________________________</w:t>
      </w:r>
      <w:r w:rsidRPr="000D2287">
        <w:rPr>
          <w:rFonts w:ascii="Times New Roman" w:hAnsi="Times New Roman" w:cs="Times New Roman"/>
          <w:sz w:val="24"/>
          <w:szCs w:val="24"/>
        </w:rPr>
        <w:t>________.</w:t>
      </w:r>
    </w:p>
    <w:p w:rsidR="006D08EB" w:rsidRPr="000D2287" w:rsidRDefault="006D08EB" w:rsidP="006D08EB">
      <w:pPr>
        <w:pStyle w:val="ConsNonformat"/>
        <w:widowControl/>
        <w:ind w:right="-6"/>
        <w:jc w:val="both"/>
        <w:rPr>
          <w:rFonts w:ascii="Times New Roman" w:hAnsi="Times New Roman" w:cs="Times New Roman"/>
          <w:sz w:val="24"/>
          <w:szCs w:val="24"/>
        </w:rPr>
      </w:pPr>
    </w:p>
    <w:p w:rsidR="00B31011" w:rsidRPr="001008E2" w:rsidRDefault="006D08EB" w:rsidP="001008E2">
      <w:pPr>
        <w:pStyle w:val="3"/>
        <w:ind w:firstLine="567"/>
        <w:jc w:val="both"/>
        <w:rPr>
          <w:i w:val="0"/>
        </w:rPr>
      </w:pPr>
      <w:r w:rsidRPr="001008E2">
        <w:rPr>
          <w:i w:val="0"/>
        </w:rPr>
        <w:t xml:space="preserve">Смонтированные </w:t>
      </w:r>
      <w:r w:rsidR="001008E2">
        <w:rPr>
          <w:i w:val="0"/>
        </w:rPr>
        <w:t xml:space="preserve">тепловые </w:t>
      </w:r>
      <w:r w:rsidRPr="001008E2">
        <w:rPr>
          <w:i w:val="0"/>
        </w:rPr>
        <w:t>сети и оборудование Объекта подключения соответствуют ранее согласованной проектной документации ___________________________________</w:t>
      </w:r>
      <w:r w:rsidR="001008E2">
        <w:rPr>
          <w:i w:val="0"/>
        </w:rPr>
        <w:t>_________, разработанной</w:t>
      </w:r>
      <w:r w:rsidRPr="001008E2">
        <w:rPr>
          <w:i w:val="0"/>
        </w:rPr>
        <w:t>_______________________</w:t>
      </w:r>
      <w:r w:rsidR="000D2287" w:rsidRPr="001008E2">
        <w:rPr>
          <w:i w:val="0"/>
        </w:rPr>
        <w:t>__________________________________</w:t>
      </w:r>
      <w:r w:rsidRPr="001008E2">
        <w:rPr>
          <w:i w:val="0"/>
        </w:rPr>
        <w:t>_____________</w:t>
      </w:r>
      <w:r w:rsidR="00B31011" w:rsidRPr="001008E2">
        <w:rPr>
          <w:i w:val="0"/>
        </w:rPr>
        <w:t>в соответствии с Техническими Условиями №_____ от ____________20__г.</w:t>
      </w:r>
    </w:p>
    <w:p w:rsidR="006D08EB" w:rsidRPr="000D2287" w:rsidRDefault="006D08EB" w:rsidP="006D08EB">
      <w:pPr>
        <w:pStyle w:val="ConsNonformat"/>
        <w:widowControl/>
        <w:ind w:right="-6" w:firstLine="567"/>
        <w:jc w:val="both"/>
        <w:rPr>
          <w:rFonts w:ascii="Times New Roman" w:hAnsi="Times New Roman" w:cs="Times New Roman"/>
          <w:sz w:val="24"/>
          <w:szCs w:val="24"/>
        </w:rPr>
      </w:pPr>
      <w:r w:rsidRPr="000D2287">
        <w:rPr>
          <w:rFonts w:ascii="Times New Roman" w:hAnsi="Times New Roman" w:cs="Times New Roman"/>
          <w:sz w:val="24"/>
          <w:szCs w:val="24"/>
        </w:rPr>
        <w:t>.</w:t>
      </w:r>
    </w:p>
    <w:p w:rsidR="006D08EB" w:rsidRPr="000D2287" w:rsidRDefault="006D08EB" w:rsidP="006D08EB">
      <w:pPr>
        <w:pStyle w:val="ConsNonformat"/>
        <w:widowControl/>
        <w:ind w:right="-6" w:firstLine="567"/>
        <w:jc w:val="both"/>
        <w:rPr>
          <w:rFonts w:ascii="Times New Roman" w:hAnsi="Times New Roman" w:cs="Times New Roman"/>
          <w:sz w:val="24"/>
          <w:szCs w:val="24"/>
        </w:rPr>
      </w:pPr>
      <w:r w:rsidRPr="000D2287">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6D08EB" w:rsidRPr="000D2287" w:rsidRDefault="006D08EB" w:rsidP="000D2287">
      <w:pPr>
        <w:pStyle w:val="ConsNonformat"/>
        <w:widowControl/>
        <w:ind w:right="-6"/>
        <w:jc w:val="both"/>
        <w:rPr>
          <w:rFonts w:ascii="Times New Roman" w:hAnsi="Times New Roman" w:cs="Times New Roman"/>
          <w:sz w:val="24"/>
          <w:szCs w:val="24"/>
        </w:rPr>
      </w:pPr>
    </w:p>
    <w:tbl>
      <w:tblPr>
        <w:tblW w:w="10206" w:type="dxa"/>
        <w:tblInd w:w="108" w:type="dxa"/>
        <w:tblLayout w:type="fixed"/>
        <w:tblLook w:val="0000" w:firstRow="0" w:lastRow="0" w:firstColumn="0" w:lastColumn="0" w:noHBand="0" w:noVBand="0"/>
      </w:tblPr>
      <w:tblGrid>
        <w:gridCol w:w="4962"/>
        <w:gridCol w:w="5244"/>
      </w:tblGrid>
      <w:tr w:rsidR="006D08EB" w:rsidRPr="000D2287" w:rsidTr="00655416">
        <w:trPr>
          <w:trHeight w:val="228"/>
        </w:trPr>
        <w:tc>
          <w:tcPr>
            <w:tcW w:w="4962" w:type="dxa"/>
            <w:shd w:val="clear" w:color="auto" w:fill="F3F3F3"/>
          </w:tcPr>
          <w:p w:rsidR="006D08EB" w:rsidRPr="000D2287" w:rsidRDefault="006D08EB" w:rsidP="00837319">
            <w:pPr>
              <w:widowControl w:val="0"/>
              <w:ind w:right="74"/>
              <w:jc w:val="center"/>
              <w:rPr>
                <w:rFonts w:ascii="Times New Roman" w:hAnsi="Times New Roman" w:cs="Times New Roman"/>
              </w:rPr>
            </w:pPr>
            <w:r w:rsidRPr="000D2287">
              <w:rPr>
                <w:rFonts w:ascii="Times New Roman" w:hAnsi="Times New Roman" w:cs="Times New Roman"/>
                <w:b/>
              </w:rPr>
              <w:t>Исполнитель:</w:t>
            </w:r>
          </w:p>
        </w:tc>
        <w:tc>
          <w:tcPr>
            <w:tcW w:w="5244" w:type="dxa"/>
            <w:shd w:val="clear" w:color="auto" w:fill="F3F3F3"/>
          </w:tcPr>
          <w:p w:rsidR="006D08EB" w:rsidRPr="000D2287" w:rsidRDefault="006D08EB" w:rsidP="00837319">
            <w:pPr>
              <w:widowControl w:val="0"/>
              <w:ind w:right="74"/>
              <w:jc w:val="center"/>
              <w:rPr>
                <w:rFonts w:ascii="Times New Roman" w:hAnsi="Times New Roman" w:cs="Times New Roman"/>
                <w:b/>
                <w:bCs/>
              </w:rPr>
            </w:pPr>
            <w:r w:rsidRPr="000D2287">
              <w:rPr>
                <w:rFonts w:ascii="Times New Roman" w:hAnsi="Times New Roman" w:cs="Times New Roman"/>
                <w:b/>
                <w:bCs/>
              </w:rPr>
              <w:t>Заказчик:</w:t>
            </w:r>
          </w:p>
        </w:tc>
      </w:tr>
      <w:tr w:rsidR="006D08EB" w:rsidRPr="000D2287" w:rsidTr="00655416">
        <w:trPr>
          <w:trHeight w:val="549"/>
        </w:trPr>
        <w:tc>
          <w:tcPr>
            <w:tcW w:w="4962" w:type="dxa"/>
          </w:tcPr>
          <w:p w:rsidR="006D08EB" w:rsidRPr="000D2287" w:rsidRDefault="006D08EB" w:rsidP="00837319">
            <w:pPr>
              <w:widowControl w:val="0"/>
              <w:ind w:right="74"/>
              <w:rPr>
                <w:rFonts w:ascii="Times New Roman" w:hAnsi="Times New Roman" w:cs="Times New Roman"/>
                <w:b/>
                <w:bCs/>
              </w:rPr>
            </w:pPr>
            <w:r w:rsidRPr="000D2287">
              <w:rPr>
                <w:rFonts w:ascii="Times New Roman" w:hAnsi="Times New Roman" w:cs="Times New Roman"/>
                <w:b/>
                <w:bCs/>
              </w:rPr>
              <w:t xml:space="preserve">Полное фирменное наименование: </w:t>
            </w:r>
          </w:p>
          <w:p w:rsidR="006D08EB" w:rsidRPr="000D2287" w:rsidRDefault="006D08EB" w:rsidP="00837319">
            <w:pPr>
              <w:widowControl w:val="0"/>
              <w:ind w:right="74"/>
              <w:rPr>
                <w:rFonts w:ascii="Times New Roman" w:hAnsi="Times New Roman" w:cs="Times New Roman"/>
                <w:bCs/>
              </w:rPr>
            </w:pPr>
          </w:p>
        </w:tc>
        <w:tc>
          <w:tcPr>
            <w:tcW w:w="5244" w:type="dxa"/>
          </w:tcPr>
          <w:p w:rsidR="006D08EB" w:rsidRPr="000D2287" w:rsidRDefault="006D08EB" w:rsidP="00837319">
            <w:pPr>
              <w:widowControl w:val="0"/>
              <w:ind w:right="74"/>
              <w:rPr>
                <w:rFonts w:ascii="Times New Roman" w:hAnsi="Times New Roman" w:cs="Times New Roman"/>
                <w:b/>
                <w:bCs/>
              </w:rPr>
            </w:pPr>
            <w:r w:rsidRPr="000D2287">
              <w:rPr>
                <w:rFonts w:ascii="Times New Roman" w:hAnsi="Times New Roman" w:cs="Times New Roman"/>
                <w:b/>
                <w:bCs/>
              </w:rPr>
              <w:t xml:space="preserve">Полное фирменное наименование: </w:t>
            </w:r>
          </w:p>
          <w:p w:rsidR="006D08EB" w:rsidRPr="000D2287" w:rsidRDefault="006D08EB" w:rsidP="00837319">
            <w:pPr>
              <w:widowControl w:val="0"/>
              <w:ind w:right="74"/>
              <w:rPr>
                <w:rFonts w:ascii="Times New Roman" w:hAnsi="Times New Roman" w:cs="Times New Roman"/>
                <w:bCs/>
              </w:rPr>
            </w:pPr>
          </w:p>
        </w:tc>
      </w:tr>
      <w:tr w:rsidR="006D08EB" w:rsidRPr="000D2287" w:rsidTr="00655416">
        <w:trPr>
          <w:cantSplit/>
          <w:trHeight w:val="1068"/>
        </w:trPr>
        <w:tc>
          <w:tcPr>
            <w:tcW w:w="4962" w:type="dxa"/>
          </w:tcPr>
          <w:p w:rsidR="00655416" w:rsidRPr="002F6E16" w:rsidRDefault="006D08EB" w:rsidP="00655416">
            <w:pPr>
              <w:spacing w:line="360" w:lineRule="auto"/>
              <w:jc w:val="center"/>
              <w:rPr>
                <w:rFonts w:ascii="Times New Roman" w:hAnsi="Times New Roman" w:cs="Times New Roman"/>
                <w:b/>
                <w:sz w:val="24"/>
                <w:szCs w:val="24"/>
              </w:rPr>
            </w:pPr>
            <w:r w:rsidRPr="002F6E16">
              <w:rPr>
                <w:rFonts w:ascii="Times New Roman" w:hAnsi="Times New Roman" w:cs="Times New Roman"/>
                <w:b/>
                <w:bCs/>
              </w:rPr>
              <w:t xml:space="preserve"> </w:t>
            </w:r>
            <w:r w:rsidR="00655416" w:rsidRPr="002F6E16">
              <w:rPr>
                <w:rFonts w:ascii="Times New Roman" w:hAnsi="Times New Roman" w:cs="Times New Roman"/>
                <w:b/>
                <w:sz w:val="24"/>
                <w:szCs w:val="24"/>
              </w:rPr>
              <w:t xml:space="preserve">Главный инженер ОАО «ЮТТС» </w:t>
            </w:r>
          </w:p>
          <w:p w:rsidR="006D08EB" w:rsidRPr="002F6E16" w:rsidRDefault="00655416" w:rsidP="00655416">
            <w:pPr>
              <w:spacing w:line="360" w:lineRule="auto"/>
              <w:rPr>
                <w:rFonts w:ascii="Times New Roman" w:hAnsi="Times New Roman" w:cs="Times New Roman"/>
                <w:b/>
                <w:sz w:val="24"/>
                <w:szCs w:val="24"/>
              </w:rPr>
            </w:pPr>
            <w:r w:rsidRPr="002F6E16">
              <w:rPr>
                <w:rFonts w:ascii="Times New Roman" w:hAnsi="Times New Roman" w:cs="Times New Roman"/>
                <w:b/>
                <w:sz w:val="24"/>
                <w:szCs w:val="24"/>
              </w:rPr>
              <w:t>___________________А.Л. Синеок</w:t>
            </w:r>
          </w:p>
        </w:tc>
        <w:tc>
          <w:tcPr>
            <w:tcW w:w="5244" w:type="dxa"/>
          </w:tcPr>
          <w:p w:rsidR="00655416" w:rsidRPr="002F6E16" w:rsidRDefault="006D08EB" w:rsidP="00655416">
            <w:pPr>
              <w:spacing w:line="360" w:lineRule="auto"/>
              <w:rPr>
                <w:rFonts w:ascii="Times New Roman" w:hAnsi="Times New Roman" w:cs="Times New Roman"/>
                <w:b/>
              </w:rPr>
            </w:pPr>
            <w:r w:rsidRPr="002F6E16">
              <w:rPr>
                <w:rFonts w:ascii="Times New Roman" w:hAnsi="Times New Roman" w:cs="Times New Roman"/>
                <w:b/>
                <w:bCs/>
              </w:rPr>
              <w:t>__________________ /____________________</w:t>
            </w:r>
            <w:r w:rsidR="00655416" w:rsidRPr="002F6E16">
              <w:rPr>
                <w:rFonts w:ascii="Times New Roman" w:hAnsi="Times New Roman" w:cs="Times New Roman"/>
                <w:b/>
              </w:rPr>
              <w:t xml:space="preserve"> </w:t>
            </w:r>
          </w:p>
          <w:p w:rsidR="006D08EB" w:rsidRPr="002F6E16" w:rsidRDefault="00655416" w:rsidP="00655416">
            <w:pPr>
              <w:spacing w:line="360" w:lineRule="auto"/>
              <w:rPr>
                <w:rFonts w:ascii="Times New Roman" w:hAnsi="Times New Roman" w:cs="Times New Roman"/>
                <w:b/>
              </w:rPr>
            </w:pPr>
            <w:r w:rsidRPr="002F6E16">
              <w:rPr>
                <w:rFonts w:ascii="Times New Roman" w:hAnsi="Times New Roman" w:cs="Times New Roman"/>
                <w:b/>
              </w:rPr>
              <w:t>Дата подписания «__» _______ __20__года</w:t>
            </w:r>
          </w:p>
        </w:tc>
      </w:tr>
    </w:tbl>
    <w:p w:rsidR="006D08EB" w:rsidRPr="00062904" w:rsidRDefault="006D08EB" w:rsidP="006D08EB">
      <w:pPr>
        <w:ind w:left="6237"/>
      </w:pPr>
    </w:p>
    <w:p w:rsidR="006D08EB" w:rsidRDefault="006D08EB"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Default="00655416" w:rsidP="006D08EB">
      <w:pPr>
        <w:ind w:left="6237"/>
      </w:pPr>
    </w:p>
    <w:p w:rsidR="00655416" w:rsidRPr="00062904" w:rsidRDefault="00655416" w:rsidP="006D08EB">
      <w:pPr>
        <w:ind w:left="6237"/>
      </w:pPr>
    </w:p>
    <w:p w:rsidR="00655416" w:rsidRPr="00CC7779" w:rsidRDefault="00655416" w:rsidP="000563FA">
      <w:pPr>
        <w:pStyle w:val="3"/>
        <w:jc w:val="right"/>
        <w:rPr>
          <w:i w:val="0"/>
          <w:sz w:val="16"/>
          <w:szCs w:val="16"/>
        </w:rPr>
      </w:pPr>
      <w:r w:rsidRPr="00CC7779">
        <w:rPr>
          <w:i w:val="0"/>
          <w:sz w:val="16"/>
          <w:szCs w:val="16"/>
        </w:rPr>
        <w:lastRenderedPageBreak/>
        <w:t xml:space="preserve">Приложение № </w:t>
      </w:r>
      <w:r w:rsidR="00733708">
        <w:rPr>
          <w:i w:val="0"/>
          <w:sz w:val="16"/>
          <w:szCs w:val="16"/>
        </w:rPr>
        <w:t>3</w:t>
      </w:r>
      <w:r w:rsidRPr="00CC7779">
        <w:rPr>
          <w:i w:val="0"/>
          <w:sz w:val="16"/>
          <w:szCs w:val="16"/>
        </w:rPr>
        <w:t xml:space="preserve"> </w:t>
      </w:r>
    </w:p>
    <w:p w:rsidR="00655416" w:rsidRPr="00CC7779" w:rsidRDefault="00655416" w:rsidP="000563FA">
      <w:pPr>
        <w:pStyle w:val="3"/>
        <w:jc w:val="right"/>
        <w:rPr>
          <w:i w:val="0"/>
          <w:sz w:val="16"/>
          <w:szCs w:val="16"/>
        </w:rPr>
      </w:pPr>
      <w:r w:rsidRPr="00CC7779">
        <w:rPr>
          <w:i w:val="0"/>
          <w:sz w:val="16"/>
          <w:szCs w:val="16"/>
        </w:rPr>
        <w:t>к договору о подключении к системе теплоснабжения</w:t>
      </w:r>
    </w:p>
    <w:p w:rsidR="006D08EB" w:rsidRPr="00CC7779" w:rsidRDefault="00655416" w:rsidP="000563FA">
      <w:pPr>
        <w:pStyle w:val="3"/>
        <w:jc w:val="right"/>
        <w:rPr>
          <w:i w:val="0"/>
          <w:sz w:val="16"/>
          <w:szCs w:val="16"/>
        </w:rPr>
      </w:pPr>
      <w:r w:rsidRPr="00CC7779">
        <w:rPr>
          <w:i w:val="0"/>
          <w:sz w:val="16"/>
          <w:szCs w:val="16"/>
        </w:rPr>
        <w:t>№ _______________ от ______________</w:t>
      </w:r>
    </w:p>
    <w:p w:rsidR="00C342AD" w:rsidRPr="000563FA" w:rsidRDefault="00C342AD" w:rsidP="000563FA">
      <w:pPr>
        <w:pStyle w:val="3"/>
        <w:jc w:val="center"/>
        <w:rPr>
          <w:b/>
          <w:i w:val="0"/>
        </w:rPr>
      </w:pPr>
      <w:r w:rsidRPr="000563FA">
        <w:rPr>
          <w:b/>
          <w:i w:val="0"/>
        </w:rPr>
        <w:t>Акт</w:t>
      </w:r>
    </w:p>
    <w:p w:rsidR="006D08EB" w:rsidRPr="000563FA" w:rsidRDefault="006D08EB" w:rsidP="000563FA">
      <w:pPr>
        <w:pStyle w:val="3"/>
        <w:jc w:val="center"/>
        <w:rPr>
          <w:b/>
          <w:i w:val="0"/>
        </w:rPr>
      </w:pPr>
      <w:r w:rsidRPr="000563FA">
        <w:rPr>
          <w:b/>
          <w:i w:val="0"/>
        </w:rPr>
        <w:t xml:space="preserve">о присоединении к </w:t>
      </w:r>
      <w:r w:rsidR="00C342AD" w:rsidRPr="000563FA">
        <w:rPr>
          <w:b/>
          <w:i w:val="0"/>
        </w:rPr>
        <w:t xml:space="preserve">тепловым сетям </w:t>
      </w:r>
      <w:r w:rsidRPr="000563FA">
        <w:rPr>
          <w:b/>
          <w:i w:val="0"/>
        </w:rPr>
        <w:t>систем</w:t>
      </w:r>
      <w:r w:rsidR="00C342AD" w:rsidRPr="000563FA">
        <w:rPr>
          <w:b/>
          <w:i w:val="0"/>
        </w:rPr>
        <w:t>ы</w:t>
      </w:r>
      <w:r w:rsidR="00364F8F" w:rsidRPr="000563FA">
        <w:rPr>
          <w:b/>
          <w:i w:val="0"/>
        </w:rPr>
        <w:t xml:space="preserve"> теплоснабжения.</w:t>
      </w:r>
    </w:p>
    <w:tbl>
      <w:tblPr>
        <w:tblW w:w="0" w:type="auto"/>
        <w:tblLook w:val="01E0" w:firstRow="1" w:lastRow="1" w:firstColumn="1" w:lastColumn="1" w:noHBand="0" w:noVBand="0"/>
      </w:tblPr>
      <w:tblGrid>
        <w:gridCol w:w="5085"/>
        <w:gridCol w:w="5053"/>
      </w:tblGrid>
      <w:tr w:rsidR="00B31011" w:rsidRPr="000563FA" w:rsidTr="00B31011">
        <w:trPr>
          <w:trHeight w:val="431"/>
        </w:trPr>
        <w:tc>
          <w:tcPr>
            <w:tcW w:w="5085" w:type="dxa"/>
          </w:tcPr>
          <w:p w:rsidR="000563FA" w:rsidRPr="000563FA" w:rsidRDefault="000563FA" w:rsidP="000563FA">
            <w:pPr>
              <w:pStyle w:val="3"/>
              <w:rPr>
                <w:i w:val="0"/>
              </w:rPr>
            </w:pPr>
          </w:p>
          <w:p w:rsidR="00B31011" w:rsidRPr="000563FA" w:rsidRDefault="00B31011" w:rsidP="000563FA">
            <w:pPr>
              <w:pStyle w:val="3"/>
              <w:rPr>
                <w:i w:val="0"/>
              </w:rPr>
            </w:pPr>
            <w:r w:rsidRPr="000563FA">
              <w:rPr>
                <w:i w:val="0"/>
              </w:rPr>
              <w:t>г.Нефтеюганск</w:t>
            </w:r>
          </w:p>
        </w:tc>
        <w:tc>
          <w:tcPr>
            <w:tcW w:w="5053" w:type="dxa"/>
          </w:tcPr>
          <w:p w:rsidR="000563FA" w:rsidRPr="000563FA" w:rsidRDefault="000563FA" w:rsidP="000563FA">
            <w:pPr>
              <w:pStyle w:val="3"/>
              <w:rPr>
                <w:i w:val="0"/>
              </w:rPr>
            </w:pPr>
          </w:p>
          <w:p w:rsidR="00B31011" w:rsidRPr="000563FA" w:rsidRDefault="00B31011" w:rsidP="000563FA">
            <w:pPr>
              <w:pStyle w:val="3"/>
              <w:jc w:val="right"/>
              <w:rPr>
                <w:i w:val="0"/>
              </w:rPr>
            </w:pPr>
            <w:r w:rsidRPr="000563FA">
              <w:rPr>
                <w:i w:val="0"/>
              </w:rPr>
              <w:t>«___» ______ _______  г.</w:t>
            </w:r>
          </w:p>
        </w:tc>
      </w:tr>
    </w:tbl>
    <w:p w:rsidR="000563FA" w:rsidRPr="000563FA" w:rsidRDefault="000563FA" w:rsidP="000563FA">
      <w:pPr>
        <w:pStyle w:val="3"/>
        <w:rPr>
          <w:i w:val="0"/>
        </w:rPr>
      </w:pPr>
    </w:p>
    <w:p w:rsidR="000563FA" w:rsidRDefault="000563FA" w:rsidP="000563FA">
      <w:pPr>
        <w:pStyle w:val="3"/>
      </w:pPr>
    </w:p>
    <w:p w:rsidR="00AE5D4B" w:rsidRPr="000563FA" w:rsidRDefault="00C342AD" w:rsidP="000563FA">
      <w:pPr>
        <w:pStyle w:val="3"/>
        <w:jc w:val="both"/>
        <w:rPr>
          <w:i w:val="0"/>
        </w:rPr>
      </w:pPr>
      <w:r w:rsidRPr="000563FA">
        <w:rPr>
          <w:i w:val="0"/>
        </w:rPr>
        <w:t xml:space="preserve">__________________________, именуемое «Заказчик», в лице _________________, действующего на основании _______________________________, с одной стороны, и ОАО «Югансктранстеплосервис»  именуемое «Исполнитель», в лице </w:t>
      </w:r>
      <w:r w:rsidRPr="000563FA">
        <w:rPr>
          <w:b/>
          <w:i w:val="0"/>
        </w:rPr>
        <w:t>главного инженера А.Л. Синеок</w:t>
      </w:r>
      <w:r w:rsidRPr="000563FA">
        <w:rPr>
          <w:i w:val="0"/>
        </w:rPr>
        <w:t xml:space="preserve">, действующего на основании </w:t>
      </w:r>
      <w:r w:rsidRPr="000563FA">
        <w:rPr>
          <w:b/>
          <w:i w:val="0"/>
        </w:rPr>
        <w:t>Устава</w:t>
      </w:r>
      <w:r w:rsidR="006D08EB" w:rsidRPr="000563FA">
        <w:rPr>
          <w:i w:val="0"/>
        </w:rPr>
        <w:t xml:space="preserve">, с другой стороны, составили настоящий Акт о присоединении с целью фиксации технической готовности Объекта подключения (далее по тексту также – Объект) к подаче ресурсов с </w:t>
      </w:r>
      <w:r w:rsidRPr="000563FA">
        <w:rPr>
          <w:i w:val="0"/>
        </w:rPr>
        <w:t>учетом следующих характеристик:</w:t>
      </w:r>
    </w:p>
    <w:p w:rsidR="00AE5D4B" w:rsidRPr="000563FA" w:rsidRDefault="006D08EB" w:rsidP="000563FA">
      <w:pPr>
        <w:pStyle w:val="3"/>
        <w:jc w:val="both"/>
        <w:rPr>
          <w:i w:val="0"/>
        </w:rPr>
      </w:pPr>
      <w:r w:rsidRPr="000563FA">
        <w:rPr>
          <w:i w:val="0"/>
        </w:rPr>
        <w:t>Объект подключения: _____________</w:t>
      </w:r>
      <w:r w:rsidR="00202D9E" w:rsidRPr="000563FA">
        <w:rPr>
          <w:i w:val="0"/>
        </w:rPr>
        <w:t>______________________________________________</w:t>
      </w:r>
      <w:r w:rsidRPr="000563FA">
        <w:rPr>
          <w:i w:val="0"/>
        </w:rPr>
        <w:t>___, расположенный по адресу: _________</w:t>
      </w:r>
      <w:r w:rsidR="00202D9E" w:rsidRPr="000563FA">
        <w:rPr>
          <w:i w:val="0"/>
        </w:rPr>
        <w:t>__________________________________________</w:t>
      </w:r>
      <w:r w:rsidRPr="000563FA">
        <w:rPr>
          <w:i w:val="0"/>
        </w:rPr>
        <w:t>_______, в пределах границ земельного участка _</w:t>
      </w:r>
      <w:r w:rsidR="00202D9E" w:rsidRPr="000563FA">
        <w:rPr>
          <w:i w:val="0"/>
        </w:rPr>
        <w:t>________________________________</w:t>
      </w:r>
      <w:r w:rsidRPr="000563FA">
        <w:rPr>
          <w:i w:val="0"/>
        </w:rPr>
        <w:t>_______________.</w:t>
      </w:r>
    </w:p>
    <w:p w:rsidR="00AE5D4B" w:rsidRPr="000563FA" w:rsidRDefault="006D08EB" w:rsidP="000563FA">
      <w:pPr>
        <w:pStyle w:val="3"/>
        <w:jc w:val="both"/>
        <w:rPr>
          <w:i w:val="0"/>
        </w:rPr>
      </w:pPr>
      <w:r w:rsidRPr="000563FA">
        <w:rPr>
          <w:i w:val="0"/>
        </w:rPr>
        <w:t>Заказчиком получен Акт готовности внутриплощадных и внутридомовых сетей и оборудования Объекта ______</w:t>
      </w:r>
      <w:r w:rsidR="00202D9E" w:rsidRPr="000563FA">
        <w:rPr>
          <w:i w:val="0"/>
        </w:rPr>
        <w:t>_____________________________________________________________</w:t>
      </w:r>
      <w:r w:rsidRPr="000563FA">
        <w:rPr>
          <w:i w:val="0"/>
        </w:rPr>
        <w:t>_______.</w:t>
      </w:r>
    </w:p>
    <w:p w:rsidR="00AE5D4B" w:rsidRPr="000563FA" w:rsidRDefault="006D08EB" w:rsidP="000563FA">
      <w:pPr>
        <w:pStyle w:val="3"/>
        <w:jc w:val="both"/>
        <w:rPr>
          <w:i w:val="0"/>
        </w:rPr>
      </w:pPr>
      <w:r w:rsidRPr="000563FA">
        <w:rPr>
          <w:i w:val="0"/>
        </w:rPr>
        <w:t>Географическое местонахождение и обозначение точки подключения Объекта на технологической схеме тепловых сетей: _______</w:t>
      </w:r>
      <w:r w:rsidR="00202D9E" w:rsidRPr="000563FA">
        <w:rPr>
          <w:i w:val="0"/>
        </w:rPr>
        <w:t>________________________________</w:t>
      </w:r>
      <w:r w:rsidRPr="000563FA">
        <w:rPr>
          <w:i w:val="0"/>
        </w:rPr>
        <w:t>________.</w:t>
      </w:r>
    </w:p>
    <w:p w:rsidR="00AE5D4B" w:rsidRPr="000563FA" w:rsidRDefault="003C2C44" w:rsidP="000563FA">
      <w:pPr>
        <w:pStyle w:val="3"/>
        <w:jc w:val="both"/>
        <w:rPr>
          <w:i w:val="0"/>
        </w:rPr>
      </w:pPr>
      <w:r w:rsidRPr="000563FA">
        <w:rPr>
          <w:i w:val="0"/>
        </w:rPr>
        <w:t>Проектная</w:t>
      </w:r>
      <w:r w:rsidR="006D08EB" w:rsidRPr="000563FA">
        <w:rPr>
          <w:i w:val="0"/>
        </w:rPr>
        <w:t xml:space="preserve"> тепловая нагрузка Объекта подключения в точках (точке) подключения: ________________ (Гкал/час);</w:t>
      </w:r>
    </w:p>
    <w:p w:rsidR="006D08EB" w:rsidRPr="000563FA" w:rsidRDefault="006D08EB" w:rsidP="000563FA">
      <w:pPr>
        <w:pStyle w:val="3"/>
        <w:jc w:val="both"/>
        <w:rPr>
          <w:i w:val="0"/>
        </w:rPr>
      </w:pPr>
      <w:r w:rsidRPr="000563FA">
        <w:rPr>
          <w:i w:val="0"/>
        </w:rPr>
        <w:t>Присоединяемая тепловая нагрузка Объекта Заказчика в точках (точке) подключения: ____________________ (Гкал/час).</w:t>
      </w:r>
    </w:p>
    <w:p w:rsidR="006D08EB" w:rsidRPr="000563FA" w:rsidRDefault="006D08EB" w:rsidP="000563FA">
      <w:pPr>
        <w:pStyle w:val="3"/>
        <w:jc w:val="both"/>
        <w:rPr>
          <w:i w:val="0"/>
        </w:rPr>
      </w:pPr>
      <w:r w:rsidRPr="000563FA">
        <w:rPr>
          <w:i w:val="0"/>
        </w:rPr>
        <w:t>В соответствии с заключенным сторонами договором о подключении к системе теплоснабжения № _______ от «____» ______ 20__ г. на эксплуатируемых тепловых сетях до границы земельного участка Заказчика, на котором располагается Объект подключения, Исполнитель осуществил следующие мероприятия:</w:t>
      </w:r>
    </w:p>
    <w:p w:rsidR="00AE5D4B" w:rsidRPr="000563FA" w:rsidRDefault="00AE5D4B" w:rsidP="008A7870">
      <w:pPr>
        <w:pStyle w:val="3"/>
        <w:numPr>
          <w:ilvl w:val="0"/>
          <w:numId w:val="30"/>
        </w:numPr>
        <w:ind w:left="0" w:firstLine="426"/>
        <w:jc w:val="both"/>
        <w:rPr>
          <w:i w:val="0"/>
        </w:rPr>
      </w:pPr>
      <w:r w:rsidRPr="000563FA">
        <w:rPr>
          <w:i w:val="0"/>
        </w:rPr>
        <w:t xml:space="preserve">визуальный осмотр </w:t>
      </w:r>
      <w:r w:rsidRPr="000563FA">
        <w:rPr>
          <w:rStyle w:val="30"/>
        </w:rPr>
        <w:t xml:space="preserve">тепловых энергоустановок и тепловых сетей </w:t>
      </w:r>
      <w:r w:rsidRPr="000563FA">
        <w:rPr>
          <w:rStyle w:val="30"/>
          <w:lang w:eastAsia="ru-RU"/>
        </w:rPr>
        <w:t>лица, направившего запрос, на предмет готовности к приёму теплоносителя»;</w:t>
      </w:r>
    </w:p>
    <w:p w:rsidR="00AE5D4B" w:rsidRPr="000563FA" w:rsidRDefault="00AE5D4B" w:rsidP="008A7870">
      <w:pPr>
        <w:pStyle w:val="3"/>
        <w:numPr>
          <w:ilvl w:val="0"/>
          <w:numId w:val="30"/>
        </w:numPr>
        <w:ind w:left="0" w:firstLine="426"/>
        <w:jc w:val="both"/>
        <w:rPr>
          <w:i w:val="0"/>
          <w:lang w:eastAsia="ru-RU"/>
        </w:rPr>
      </w:pPr>
      <w:r w:rsidRPr="000563FA">
        <w:rPr>
          <w:i w:val="0"/>
        </w:rPr>
        <w:t xml:space="preserve">оповещение и отключении (при необходимости) потребителей тепловой энергии и теплоносителя действующих тепловых сетей ОАО «ЮТТС» на период оказание услуги в точке непосредственного технологического присоединения (подключения) тепловых энергоустановок и тепловых сетей </w:t>
      </w:r>
      <w:r w:rsidRPr="000563FA">
        <w:rPr>
          <w:i w:val="0"/>
          <w:lang w:eastAsia="ru-RU"/>
        </w:rPr>
        <w:t>лица, направившего запрос;</w:t>
      </w:r>
    </w:p>
    <w:p w:rsidR="00AE5D4B" w:rsidRPr="000563FA" w:rsidRDefault="00AE5D4B" w:rsidP="008A7870">
      <w:pPr>
        <w:pStyle w:val="3"/>
        <w:numPr>
          <w:ilvl w:val="0"/>
          <w:numId w:val="30"/>
        </w:numPr>
        <w:ind w:left="0" w:firstLine="426"/>
        <w:jc w:val="both"/>
        <w:rPr>
          <w:i w:val="0"/>
        </w:rPr>
      </w:pPr>
      <w:r w:rsidRPr="000563FA">
        <w:rPr>
          <w:i w:val="0"/>
        </w:rPr>
        <w:t xml:space="preserve">оповещение и подключении  (при необходимости) потребителей тепловой энергии и теплоносителя действующих тепловых сетей ОАО «ЮТТС» после оказания услуги в точке непосредственного технологического присоединения (подключения) тепловых энергоустановок и тепловых сетей </w:t>
      </w:r>
      <w:r w:rsidRPr="000563FA">
        <w:rPr>
          <w:i w:val="0"/>
          <w:lang w:eastAsia="ru-RU"/>
        </w:rPr>
        <w:t>лица, направившего запрос;</w:t>
      </w:r>
    </w:p>
    <w:p w:rsidR="00AE5D4B" w:rsidRPr="000563FA" w:rsidRDefault="008A7870" w:rsidP="008A7870">
      <w:pPr>
        <w:pStyle w:val="3"/>
        <w:numPr>
          <w:ilvl w:val="0"/>
          <w:numId w:val="30"/>
        </w:numPr>
        <w:ind w:left="0" w:firstLine="426"/>
        <w:jc w:val="both"/>
        <w:rPr>
          <w:i w:val="0"/>
        </w:rPr>
      </w:pPr>
      <w:r>
        <w:rPr>
          <w:i w:val="0"/>
        </w:rPr>
        <w:t>отпуск</w:t>
      </w:r>
      <w:r w:rsidR="00AE5D4B" w:rsidRPr="000563FA">
        <w:rPr>
          <w:i w:val="0"/>
        </w:rPr>
        <w:t xml:space="preserve"> теплоносителя необходимого на испытания, промывку и дезинфекцию трубопроводов</w:t>
      </w:r>
      <w:r w:rsidR="00AE5D4B" w:rsidRPr="000563FA">
        <w:rPr>
          <w:rStyle w:val="30"/>
        </w:rPr>
        <w:t xml:space="preserve"> тепловых энергоустановок и тепловых сетей </w:t>
      </w:r>
      <w:r w:rsidR="00AE5D4B" w:rsidRPr="000563FA">
        <w:rPr>
          <w:rStyle w:val="30"/>
          <w:lang w:eastAsia="ru-RU"/>
        </w:rPr>
        <w:t>лица, направившего запрос</w:t>
      </w:r>
      <w:r w:rsidR="00AE5D4B" w:rsidRPr="000563FA">
        <w:rPr>
          <w:rStyle w:val="30"/>
          <w:rFonts w:eastAsiaTheme="minorHAnsi"/>
          <w:lang w:eastAsia="ru-RU"/>
        </w:rPr>
        <w:t>;</w:t>
      </w:r>
    </w:p>
    <w:p w:rsidR="00AE5D4B" w:rsidRPr="000563FA" w:rsidRDefault="00AE5D4B" w:rsidP="000563FA">
      <w:pPr>
        <w:pStyle w:val="3"/>
        <w:jc w:val="both"/>
        <w:rPr>
          <w:rStyle w:val="30"/>
          <w:rFonts w:eastAsiaTheme="minorHAnsi"/>
          <w:lang w:eastAsia="ru-RU"/>
        </w:rPr>
      </w:pPr>
      <w:r w:rsidRPr="000563FA">
        <w:rPr>
          <w:i w:val="0"/>
        </w:rPr>
        <w:t>плату за объём теплоносителя необходимого на з</w:t>
      </w:r>
      <w:r w:rsidRPr="000563FA">
        <w:rPr>
          <w:rStyle w:val="30"/>
        </w:rPr>
        <w:t xml:space="preserve">аполнение тепловых энергоустановок и тепловых сетей </w:t>
      </w:r>
      <w:r w:rsidRPr="000563FA">
        <w:rPr>
          <w:rStyle w:val="30"/>
          <w:lang w:eastAsia="ru-RU"/>
        </w:rPr>
        <w:t>лица, направившего запрос</w:t>
      </w:r>
      <w:r w:rsidRPr="000563FA">
        <w:rPr>
          <w:rStyle w:val="30"/>
          <w:rFonts w:eastAsiaTheme="minorHAnsi"/>
          <w:lang w:eastAsia="ru-RU"/>
        </w:rPr>
        <w:t>;</w:t>
      </w:r>
    </w:p>
    <w:p w:rsidR="00AE5D4B" w:rsidRPr="000563FA" w:rsidRDefault="00464769" w:rsidP="00464769">
      <w:pPr>
        <w:pStyle w:val="3"/>
        <w:numPr>
          <w:ilvl w:val="0"/>
          <w:numId w:val="30"/>
        </w:numPr>
        <w:ind w:left="0" w:firstLine="426"/>
        <w:jc w:val="both"/>
        <w:rPr>
          <w:i w:val="0"/>
        </w:rPr>
      </w:pPr>
      <w:r>
        <w:rPr>
          <w:i w:val="0"/>
        </w:rPr>
        <w:t>получил</w:t>
      </w:r>
      <w:r w:rsidR="00AE5D4B" w:rsidRPr="000563FA">
        <w:rPr>
          <w:i w:val="0"/>
        </w:rPr>
        <w:t xml:space="preserve"> упущенную выгоду при отключении потребителей тепловой энергии и теплоносителя действующих тепловых сетей ОАО «ЮТТС» после оказания услуги в точке непосредственного технологического присоединения (подключения) тепловых энергоустановок и тепловых сетей </w:t>
      </w:r>
      <w:r w:rsidR="00AE5D4B" w:rsidRPr="000563FA">
        <w:rPr>
          <w:i w:val="0"/>
          <w:lang w:eastAsia="ru-RU"/>
        </w:rPr>
        <w:t>лица, направившего запрос.</w:t>
      </w:r>
    </w:p>
    <w:p w:rsidR="006D08EB" w:rsidRPr="000563FA" w:rsidRDefault="006D08EB" w:rsidP="00464769">
      <w:pPr>
        <w:pStyle w:val="3"/>
        <w:ind w:firstLine="567"/>
        <w:jc w:val="both"/>
        <w:rPr>
          <w:i w:val="0"/>
        </w:rPr>
      </w:pPr>
      <w:r w:rsidRPr="000563FA">
        <w:rPr>
          <w:i w:val="0"/>
        </w:rPr>
        <w:t>Исполнителем обеспечена возможность подачи тепловой энергии и теплоносителя в точке подключения в объеме существующей и присоединяемой тепловых нагрузок Объекта подключения.</w:t>
      </w:r>
    </w:p>
    <w:p w:rsidR="006D08EB" w:rsidRPr="000563FA" w:rsidRDefault="006D08EB" w:rsidP="000563FA">
      <w:pPr>
        <w:pStyle w:val="3"/>
        <w:jc w:val="both"/>
        <w:rPr>
          <w:i w:val="0"/>
        </w:rPr>
      </w:pPr>
      <w:r w:rsidRPr="000563FA">
        <w:rPr>
          <w:i w:val="0"/>
        </w:rPr>
        <w:t xml:space="preserve">Работы по фактическому присоединению Объекта подключения в точке подключения к эксплуатируемым Исполнителем тепловым сетям выполнены </w:t>
      </w:r>
      <w:r w:rsidR="00FF4D99" w:rsidRPr="000563FA">
        <w:rPr>
          <w:i w:val="0"/>
        </w:rPr>
        <w:t>в соответствии</w:t>
      </w:r>
      <w:r w:rsidR="00B75B23" w:rsidRPr="000563FA">
        <w:rPr>
          <w:i w:val="0"/>
        </w:rPr>
        <w:t xml:space="preserve"> с подписанной сторонами калькуляци</w:t>
      </w:r>
      <w:r w:rsidR="00601F07" w:rsidRPr="000563FA">
        <w:rPr>
          <w:i w:val="0"/>
        </w:rPr>
        <w:t>ей</w:t>
      </w:r>
      <w:r w:rsidR="00B75B23" w:rsidRPr="000563FA">
        <w:rPr>
          <w:i w:val="0"/>
        </w:rPr>
        <w:t xml:space="preserve"> на предоставлении услуг по присоединению объекта подключения</w:t>
      </w:r>
      <w:r w:rsidR="00721A19" w:rsidRPr="000563FA">
        <w:rPr>
          <w:i w:val="0"/>
        </w:rPr>
        <w:t xml:space="preserve"> к тепловым сетям системы теплоснабжения ОАО «ЮТТС»</w:t>
      </w:r>
      <w:r w:rsidRPr="000563FA">
        <w:rPr>
          <w:i w:val="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53"/>
        <w:gridCol w:w="1593"/>
        <w:gridCol w:w="1319"/>
        <w:gridCol w:w="2124"/>
      </w:tblGrid>
      <w:tr w:rsidR="00D64641" w:rsidRPr="000563FA" w:rsidTr="00FF4D99">
        <w:trPr>
          <w:trHeight w:val="908"/>
        </w:trPr>
        <w:tc>
          <w:tcPr>
            <w:tcW w:w="567" w:type="dxa"/>
            <w:shd w:val="clear" w:color="auto" w:fill="auto"/>
            <w:vAlign w:val="center"/>
          </w:tcPr>
          <w:p w:rsidR="00D64641" w:rsidRPr="000563FA" w:rsidRDefault="00D64641" w:rsidP="00464769">
            <w:pPr>
              <w:pStyle w:val="3"/>
              <w:jc w:val="center"/>
              <w:rPr>
                <w:i w:val="0"/>
                <w:noProof/>
                <w:sz w:val="22"/>
                <w:szCs w:val="22"/>
              </w:rPr>
            </w:pPr>
            <w:r w:rsidRPr="000563FA">
              <w:rPr>
                <w:i w:val="0"/>
                <w:noProof/>
                <w:sz w:val="22"/>
                <w:szCs w:val="22"/>
              </w:rPr>
              <w:lastRenderedPageBreak/>
              <w:t>№</w:t>
            </w:r>
          </w:p>
          <w:p w:rsidR="00D64641" w:rsidRPr="000563FA" w:rsidRDefault="00D64641" w:rsidP="00464769">
            <w:pPr>
              <w:pStyle w:val="3"/>
              <w:jc w:val="center"/>
              <w:rPr>
                <w:i w:val="0"/>
                <w:noProof/>
                <w:sz w:val="22"/>
                <w:szCs w:val="22"/>
              </w:rPr>
            </w:pPr>
            <w:r w:rsidRPr="000563FA">
              <w:rPr>
                <w:i w:val="0"/>
                <w:noProof/>
                <w:sz w:val="22"/>
                <w:szCs w:val="22"/>
              </w:rPr>
              <w:t>п/п</w:t>
            </w:r>
          </w:p>
        </w:tc>
        <w:tc>
          <w:tcPr>
            <w:tcW w:w="3753" w:type="dxa"/>
            <w:shd w:val="clear" w:color="auto" w:fill="auto"/>
            <w:vAlign w:val="center"/>
          </w:tcPr>
          <w:p w:rsidR="00D64641" w:rsidRPr="000563FA" w:rsidRDefault="00D64641" w:rsidP="00464769">
            <w:pPr>
              <w:pStyle w:val="3"/>
              <w:jc w:val="center"/>
              <w:rPr>
                <w:i w:val="0"/>
                <w:sz w:val="22"/>
                <w:szCs w:val="22"/>
              </w:rPr>
            </w:pPr>
            <w:r w:rsidRPr="000563FA">
              <w:rPr>
                <w:i w:val="0"/>
                <w:sz w:val="22"/>
                <w:szCs w:val="22"/>
              </w:rPr>
              <w:t>Вид работ</w:t>
            </w:r>
          </w:p>
        </w:tc>
        <w:tc>
          <w:tcPr>
            <w:tcW w:w="1593" w:type="dxa"/>
            <w:shd w:val="clear" w:color="auto" w:fill="auto"/>
            <w:vAlign w:val="center"/>
          </w:tcPr>
          <w:p w:rsidR="00D64641" w:rsidRPr="000563FA" w:rsidRDefault="00D64641" w:rsidP="00464769">
            <w:pPr>
              <w:pStyle w:val="3"/>
              <w:jc w:val="center"/>
              <w:rPr>
                <w:i w:val="0"/>
                <w:sz w:val="22"/>
                <w:szCs w:val="22"/>
              </w:rPr>
            </w:pPr>
            <w:r w:rsidRPr="000563FA">
              <w:rPr>
                <w:i w:val="0"/>
                <w:sz w:val="22"/>
                <w:szCs w:val="22"/>
              </w:rPr>
              <w:t>Ед.</w:t>
            </w:r>
          </w:p>
          <w:p w:rsidR="00D64641" w:rsidRPr="000563FA" w:rsidRDefault="00D64641" w:rsidP="00464769">
            <w:pPr>
              <w:pStyle w:val="3"/>
              <w:jc w:val="center"/>
              <w:rPr>
                <w:i w:val="0"/>
                <w:sz w:val="22"/>
                <w:szCs w:val="22"/>
              </w:rPr>
            </w:pPr>
            <w:r w:rsidRPr="000563FA">
              <w:rPr>
                <w:i w:val="0"/>
                <w:sz w:val="22"/>
                <w:szCs w:val="22"/>
              </w:rPr>
              <w:t>изм</w:t>
            </w:r>
          </w:p>
        </w:tc>
        <w:tc>
          <w:tcPr>
            <w:tcW w:w="1319" w:type="dxa"/>
            <w:shd w:val="clear" w:color="auto" w:fill="auto"/>
            <w:vAlign w:val="center"/>
          </w:tcPr>
          <w:p w:rsidR="00D64641" w:rsidRPr="000563FA" w:rsidRDefault="00D64641" w:rsidP="00464769">
            <w:pPr>
              <w:pStyle w:val="3"/>
              <w:jc w:val="center"/>
              <w:rPr>
                <w:i w:val="0"/>
                <w:sz w:val="22"/>
                <w:szCs w:val="22"/>
              </w:rPr>
            </w:pPr>
            <w:r w:rsidRPr="000563FA">
              <w:rPr>
                <w:i w:val="0"/>
                <w:sz w:val="22"/>
                <w:szCs w:val="22"/>
              </w:rPr>
              <w:t>Количество</w:t>
            </w:r>
          </w:p>
        </w:tc>
        <w:tc>
          <w:tcPr>
            <w:tcW w:w="2124" w:type="dxa"/>
            <w:shd w:val="clear" w:color="auto" w:fill="auto"/>
            <w:vAlign w:val="center"/>
          </w:tcPr>
          <w:p w:rsidR="00D64641" w:rsidRPr="000563FA" w:rsidRDefault="00D64641" w:rsidP="00464769">
            <w:pPr>
              <w:pStyle w:val="3"/>
              <w:jc w:val="center"/>
              <w:rPr>
                <w:i w:val="0"/>
                <w:sz w:val="22"/>
                <w:szCs w:val="22"/>
              </w:rPr>
            </w:pPr>
            <w:r w:rsidRPr="000563FA">
              <w:rPr>
                <w:i w:val="0"/>
                <w:sz w:val="22"/>
                <w:szCs w:val="22"/>
              </w:rPr>
              <w:t>Стоимость работы,</w:t>
            </w:r>
          </w:p>
          <w:p w:rsidR="00D64641" w:rsidRPr="000563FA" w:rsidRDefault="00D64641" w:rsidP="00464769">
            <w:pPr>
              <w:pStyle w:val="3"/>
              <w:jc w:val="center"/>
              <w:rPr>
                <w:i w:val="0"/>
                <w:noProof/>
                <w:sz w:val="22"/>
                <w:szCs w:val="22"/>
              </w:rPr>
            </w:pPr>
            <w:r w:rsidRPr="000563FA">
              <w:rPr>
                <w:i w:val="0"/>
                <w:sz w:val="22"/>
                <w:szCs w:val="22"/>
              </w:rPr>
              <w:t>руб.</w:t>
            </w:r>
          </w:p>
        </w:tc>
      </w:tr>
      <w:tr w:rsidR="00D64641" w:rsidRPr="000563FA" w:rsidTr="00FF4D99">
        <w:tc>
          <w:tcPr>
            <w:tcW w:w="567" w:type="dxa"/>
            <w:shd w:val="clear" w:color="auto" w:fill="auto"/>
            <w:vAlign w:val="center"/>
          </w:tcPr>
          <w:p w:rsidR="00D64641" w:rsidRPr="000563FA" w:rsidRDefault="00D64641" w:rsidP="000563FA">
            <w:pPr>
              <w:pStyle w:val="3"/>
              <w:jc w:val="both"/>
              <w:rPr>
                <w:i w:val="0"/>
                <w:noProof/>
              </w:rPr>
            </w:pPr>
            <w:r w:rsidRPr="000563FA">
              <w:rPr>
                <w:i w:val="0"/>
                <w:noProof/>
              </w:rPr>
              <w:t>1</w:t>
            </w:r>
          </w:p>
        </w:tc>
        <w:tc>
          <w:tcPr>
            <w:tcW w:w="3753" w:type="dxa"/>
            <w:shd w:val="clear" w:color="auto" w:fill="auto"/>
            <w:vAlign w:val="center"/>
          </w:tcPr>
          <w:p w:rsidR="00D64641" w:rsidRPr="000563FA" w:rsidRDefault="00D64641" w:rsidP="000563FA">
            <w:pPr>
              <w:pStyle w:val="3"/>
              <w:jc w:val="both"/>
              <w:rPr>
                <w:b/>
                <w:i w:val="0"/>
              </w:rPr>
            </w:pPr>
            <w:r w:rsidRPr="000563FA">
              <w:rPr>
                <w:i w:val="0"/>
              </w:rPr>
              <w:t>В соответствии с калькуляцией затрат присоединение к сетям теплоснабжения объекта строительства:</w:t>
            </w:r>
          </w:p>
        </w:tc>
        <w:tc>
          <w:tcPr>
            <w:tcW w:w="1593" w:type="dxa"/>
            <w:shd w:val="clear" w:color="auto" w:fill="auto"/>
            <w:vAlign w:val="center"/>
          </w:tcPr>
          <w:p w:rsidR="00D64641" w:rsidRPr="000563FA" w:rsidRDefault="00D64641" w:rsidP="000563FA">
            <w:pPr>
              <w:pStyle w:val="3"/>
              <w:jc w:val="both"/>
              <w:rPr>
                <w:i w:val="0"/>
                <w:noProof/>
              </w:rPr>
            </w:pPr>
          </w:p>
        </w:tc>
        <w:tc>
          <w:tcPr>
            <w:tcW w:w="1319" w:type="dxa"/>
            <w:shd w:val="clear" w:color="auto" w:fill="auto"/>
            <w:vAlign w:val="center"/>
          </w:tcPr>
          <w:p w:rsidR="00D64641" w:rsidRPr="000563FA" w:rsidRDefault="00D64641" w:rsidP="000563FA">
            <w:pPr>
              <w:pStyle w:val="3"/>
              <w:jc w:val="both"/>
              <w:rPr>
                <w:i w:val="0"/>
                <w:noProof/>
              </w:rPr>
            </w:pPr>
          </w:p>
        </w:tc>
        <w:tc>
          <w:tcPr>
            <w:tcW w:w="2124" w:type="dxa"/>
            <w:shd w:val="clear" w:color="auto" w:fill="auto"/>
            <w:vAlign w:val="center"/>
          </w:tcPr>
          <w:p w:rsidR="00D64641" w:rsidRPr="00DA176D" w:rsidRDefault="00D64641" w:rsidP="000563FA">
            <w:pPr>
              <w:pStyle w:val="3"/>
              <w:jc w:val="both"/>
              <w:rPr>
                <w:i w:val="0"/>
                <w:noProof/>
              </w:rPr>
            </w:pPr>
          </w:p>
        </w:tc>
      </w:tr>
      <w:tr w:rsidR="00FF4D99" w:rsidRPr="000563FA" w:rsidTr="00FF4D99">
        <w:trPr>
          <w:trHeight w:val="87"/>
        </w:trPr>
        <w:tc>
          <w:tcPr>
            <w:tcW w:w="567" w:type="dxa"/>
            <w:vMerge w:val="restart"/>
            <w:shd w:val="clear" w:color="auto" w:fill="auto"/>
            <w:vAlign w:val="center"/>
          </w:tcPr>
          <w:p w:rsidR="00FF4D99" w:rsidRPr="000563FA" w:rsidRDefault="00FF4D99" w:rsidP="000563FA">
            <w:pPr>
              <w:pStyle w:val="3"/>
              <w:jc w:val="both"/>
              <w:rPr>
                <w:i w:val="0"/>
                <w:noProof/>
              </w:rPr>
            </w:pPr>
          </w:p>
        </w:tc>
        <w:tc>
          <w:tcPr>
            <w:tcW w:w="3753" w:type="dxa"/>
            <w:shd w:val="clear" w:color="auto" w:fill="auto"/>
            <w:vAlign w:val="center"/>
          </w:tcPr>
          <w:p w:rsidR="00FF4D99" w:rsidRPr="000563FA" w:rsidRDefault="00FF4D99" w:rsidP="000563FA">
            <w:pPr>
              <w:pStyle w:val="3"/>
              <w:jc w:val="both"/>
              <w:rPr>
                <w:i w:val="0"/>
              </w:rPr>
            </w:pPr>
            <w:r w:rsidRPr="000563FA">
              <w:rPr>
                <w:i w:val="0"/>
              </w:rPr>
              <w:t>всего</w:t>
            </w:r>
          </w:p>
        </w:tc>
        <w:tc>
          <w:tcPr>
            <w:tcW w:w="1593" w:type="dxa"/>
            <w:shd w:val="clear" w:color="auto" w:fill="auto"/>
            <w:vAlign w:val="center"/>
          </w:tcPr>
          <w:p w:rsidR="00FF4D99" w:rsidRPr="000563FA" w:rsidRDefault="00FF4D99" w:rsidP="000563FA">
            <w:pPr>
              <w:pStyle w:val="3"/>
              <w:jc w:val="both"/>
              <w:rPr>
                <w:i w:val="0"/>
                <w:noProof/>
              </w:rPr>
            </w:pPr>
          </w:p>
        </w:tc>
        <w:tc>
          <w:tcPr>
            <w:tcW w:w="1319" w:type="dxa"/>
            <w:shd w:val="clear" w:color="auto" w:fill="auto"/>
            <w:vAlign w:val="center"/>
          </w:tcPr>
          <w:p w:rsidR="00FF4D99" w:rsidRPr="000563FA" w:rsidRDefault="00FF4D99" w:rsidP="000563FA">
            <w:pPr>
              <w:pStyle w:val="3"/>
              <w:jc w:val="both"/>
              <w:rPr>
                <w:i w:val="0"/>
                <w:noProof/>
              </w:rPr>
            </w:pPr>
          </w:p>
        </w:tc>
        <w:tc>
          <w:tcPr>
            <w:tcW w:w="2124" w:type="dxa"/>
            <w:shd w:val="clear" w:color="auto" w:fill="auto"/>
            <w:vAlign w:val="center"/>
          </w:tcPr>
          <w:p w:rsidR="00FF4D99" w:rsidRPr="000563FA" w:rsidRDefault="00FF4D99" w:rsidP="000563FA">
            <w:pPr>
              <w:pStyle w:val="3"/>
              <w:jc w:val="both"/>
              <w:rPr>
                <w:i w:val="0"/>
                <w:noProof/>
                <w:lang w:val="en-US"/>
              </w:rPr>
            </w:pPr>
          </w:p>
        </w:tc>
      </w:tr>
      <w:tr w:rsidR="00FF4D99" w:rsidRPr="000563FA" w:rsidTr="00FF4D99">
        <w:trPr>
          <w:trHeight w:val="276"/>
        </w:trPr>
        <w:tc>
          <w:tcPr>
            <w:tcW w:w="567" w:type="dxa"/>
            <w:vMerge/>
            <w:shd w:val="clear" w:color="auto" w:fill="auto"/>
            <w:vAlign w:val="center"/>
          </w:tcPr>
          <w:p w:rsidR="00FF4D99" w:rsidRPr="000563FA" w:rsidRDefault="00FF4D99" w:rsidP="000563FA">
            <w:pPr>
              <w:pStyle w:val="3"/>
              <w:jc w:val="both"/>
              <w:rPr>
                <w:i w:val="0"/>
                <w:noProof/>
              </w:rPr>
            </w:pPr>
          </w:p>
        </w:tc>
        <w:tc>
          <w:tcPr>
            <w:tcW w:w="3753" w:type="dxa"/>
            <w:shd w:val="clear" w:color="auto" w:fill="auto"/>
            <w:vAlign w:val="center"/>
          </w:tcPr>
          <w:p w:rsidR="00FF4D99" w:rsidRPr="000563FA" w:rsidRDefault="00FF4D99" w:rsidP="000563FA">
            <w:pPr>
              <w:pStyle w:val="3"/>
              <w:jc w:val="both"/>
              <w:rPr>
                <w:i w:val="0"/>
              </w:rPr>
            </w:pPr>
            <w:r w:rsidRPr="000563FA">
              <w:rPr>
                <w:i w:val="0"/>
              </w:rPr>
              <w:t>НДС</w:t>
            </w:r>
          </w:p>
        </w:tc>
        <w:tc>
          <w:tcPr>
            <w:tcW w:w="1593" w:type="dxa"/>
            <w:shd w:val="clear" w:color="auto" w:fill="auto"/>
            <w:vAlign w:val="center"/>
          </w:tcPr>
          <w:p w:rsidR="00FF4D99" w:rsidRPr="000563FA" w:rsidRDefault="00FF4D99" w:rsidP="000563FA">
            <w:pPr>
              <w:pStyle w:val="3"/>
              <w:jc w:val="both"/>
              <w:rPr>
                <w:i w:val="0"/>
                <w:noProof/>
              </w:rPr>
            </w:pPr>
          </w:p>
        </w:tc>
        <w:tc>
          <w:tcPr>
            <w:tcW w:w="1319" w:type="dxa"/>
            <w:shd w:val="clear" w:color="auto" w:fill="auto"/>
            <w:vAlign w:val="center"/>
          </w:tcPr>
          <w:p w:rsidR="00FF4D99" w:rsidRPr="000563FA" w:rsidRDefault="00FF4D99" w:rsidP="000563FA">
            <w:pPr>
              <w:pStyle w:val="3"/>
              <w:jc w:val="both"/>
              <w:rPr>
                <w:i w:val="0"/>
                <w:noProof/>
              </w:rPr>
            </w:pPr>
          </w:p>
        </w:tc>
        <w:tc>
          <w:tcPr>
            <w:tcW w:w="2124" w:type="dxa"/>
            <w:shd w:val="clear" w:color="auto" w:fill="auto"/>
            <w:vAlign w:val="center"/>
          </w:tcPr>
          <w:p w:rsidR="00FF4D99" w:rsidRPr="000563FA" w:rsidRDefault="00FF4D99" w:rsidP="000563FA">
            <w:pPr>
              <w:pStyle w:val="3"/>
              <w:jc w:val="both"/>
              <w:rPr>
                <w:i w:val="0"/>
                <w:highlight w:val="yellow"/>
              </w:rPr>
            </w:pPr>
          </w:p>
        </w:tc>
      </w:tr>
      <w:tr w:rsidR="00FF4D99" w:rsidRPr="000563FA" w:rsidTr="00FF4D99">
        <w:trPr>
          <w:trHeight w:val="297"/>
        </w:trPr>
        <w:tc>
          <w:tcPr>
            <w:tcW w:w="567" w:type="dxa"/>
            <w:vMerge/>
            <w:shd w:val="clear" w:color="auto" w:fill="auto"/>
            <w:vAlign w:val="center"/>
          </w:tcPr>
          <w:p w:rsidR="00FF4D99" w:rsidRPr="000563FA" w:rsidRDefault="00FF4D99" w:rsidP="000563FA">
            <w:pPr>
              <w:pStyle w:val="3"/>
              <w:jc w:val="both"/>
              <w:rPr>
                <w:i w:val="0"/>
                <w:noProof/>
                <w:sz w:val="22"/>
                <w:szCs w:val="22"/>
              </w:rPr>
            </w:pPr>
          </w:p>
        </w:tc>
        <w:tc>
          <w:tcPr>
            <w:tcW w:w="3753" w:type="dxa"/>
            <w:shd w:val="clear" w:color="auto" w:fill="auto"/>
          </w:tcPr>
          <w:p w:rsidR="00FF4D99" w:rsidRPr="000563FA" w:rsidRDefault="00FF4D99" w:rsidP="000563FA">
            <w:pPr>
              <w:pStyle w:val="3"/>
              <w:jc w:val="both"/>
              <w:rPr>
                <w:i w:val="0"/>
              </w:rPr>
            </w:pPr>
            <w:r w:rsidRPr="000563FA">
              <w:rPr>
                <w:i w:val="0"/>
              </w:rPr>
              <w:t>Итого с НДС</w:t>
            </w:r>
          </w:p>
        </w:tc>
        <w:tc>
          <w:tcPr>
            <w:tcW w:w="1593" w:type="dxa"/>
            <w:shd w:val="clear" w:color="auto" w:fill="auto"/>
            <w:vAlign w:val="center"/>
          </w:tcPr>
          <w:p w:rsidR="00FF4D99" w:rsidRPr="000563FA" w:rsidRDefault="00FF4D99" w:rsidP="000563FA">
            <w:pPr>
              <w:pStyle w:val="3"/>
              <w:jc w:val="both"/>
              <w:rPr>
                <w:i w:val="0"/>
                <w:noProof/>
              </w:rPr>
            </w:pPr>
          </w:p>
        </w:tc>
        <w:tc>
          <w:tcPr>
            <w:tcW w:w="1319" w:type="dxa"/>
            <w:shd w:val="clear" w:color="auto" w:fill="auto"/>
            <w:vAlign w:val="center"/>
          </w:tcPr>
          <w:p w:rsidR="00FF4D99" w:rsidRPr="000563FA" w:rsidRDefault="00FF4D99" w:rsidP="000563FA">
            <w:pPr>
              <w:pStyle w:val="3"/>
              <w:jc w:val="both"/>
              <w:rPr>
                <w:i w:val="0"/>
                <w:noProof/>
              </w:rPr>
            </w:pPr>
          </w:p>
        </w:tc>
        <w:tc>
          <w:tcPr>
            <w:tcW w:w="2124" w:type="dxa"/>
            <w:shd w:val="clear" w:color="auto" w:fill="auto"/>
            <w:vAlign w:val="center"/>
          </w:tcPr>
          <w:p w:rsidR="00FF4D99" w:rsidRPr="000563FA" w:rsidRDefault="00FF4D99" w:rsidP="000563FA">
            <w:pPr>
              <w:pStyle w:val="3"/>
              <w:jc w:val="both"/>
              <w:rPr>
                <w:i w:val="0"/>
                <w:highlight w:val="yellow"/>
              </w:rPr>
            </w:pPr>
          </w:p>
        </w:tc>
      </w:tr>
    </w:tbl>
    <w:p w:rsidR="006D08EB" w:rsidRPr="000563FA" w:rsidRDefault="006D08EB" w:rsidP="000563FA">
      <w:pPr>
        <w:pStyle w:val="3"/>
        <w:jc w:val="both"/>
        <w:rPr>
          <w:i w:val="0"/>
        </w:rPr>
      </w:pPr>
      <w:r w:rsidRPr="000563FA">
        <w:rPr>
          <w:i w:val="0"/>
        </w:rPr>
        <w:t>Работы по присоединению выполнены в полном объеме. Замечания к выполнению работ по присоединению на момент подписан</w:t>
      </w:r>
      <w:r w:rsidR="002F6E16" w:rsidRPr="000563FA">
        <w:rPr>
          <w:i w:val="0"/>
        </w:rPr>
        <w:t>ия настоящего Акта отсутствуют.</w:t>
      </w:r>
    </w:p>
    <w:p w:rsidR="006D08EB" w:rsidRPr="000563FA" w:rsidRDefault="006D08EB" w:rsidP="000563FA">
      <w:pPr>
        <w:pStyle w:val="3"/>
        <w:jc w:val="both"/>
        <w:rPr>
          <w:i w:val="0"/>
        </w:rPr>
      </w:pPr>
      <w:r w:rsidRPr="000563FA">
        <w:rPr>
          <w:i w:val="0"/>
        </w:rPr>
        <w:t>Настоящий  Акт  составлен  в двух экземплярах - по одному для Исполнителя и Заказчика, имеющих одинаковую юридическую силу.</w:t>
      </w:r>
    </w:p>
    <w:p w:rsidR="006D08EB" w:rsidRPr="000563FA" w:rsidRDefault="006D08EB" w:rsidP="000563FA">
      <w:pPr>
        <w:pStyle w:val="3"/>
        <w:jc w:val="both"/>
        <w:rPr>
          <w:i w:val="0"/>
        </w:rPr>
      </w:pPr>
    </w:p>
    <w:tbl>
      <w:tblPr>
        <w:tblW w:w="10206" w:type="dxa"/>
        <w:tblInd w:w="108" w:type="dxa"/>
        <w:tblLayout w:type="fixed"/>
        <w:tblLook w:val="0000" w:firstRow="0" w:lastRow="0" w:firstColumn="0" w:lastColumn="0" w:noHBand="0" w:noVBand="0"/>
      </w:tblPr>
      <w:tblGrid>
        <w:gridCol w:w="4962"/>
        <w:gridCol w:w="5244"/>
      </w:tblGrid>
      <w:tr w:rsidR="006D08EB" w:rsidRPr="000563FA" w:rsidTr="00C3208C">
        <w:trPr>
          <w:trHeight w:val="228"/>
        </w:trPr>
        <w:tc>
          <w:tcPr>
            <w:tcW w:w="4962" w:type="dxa"/>
            <w:shd w:val="clear" w:color="auto" w:fill="F3F3F3"/>
          </w:tcPr>
          <w:p w:rsidR="006D08EB" w:rsidRPr="000563FA" w:rsidRDefault="006D08EB" w:rsidP="000563FA">
            <w:pPr>
              <w:pStyle w:val="3"/>
              <w:jc w:val="both"/>
              <w:rPr>
                <w:i w:val="0"/>
              </w:rPr>
            </w:pPr>
            <w:r w:rsidRPr="000563FA">
              <w:rPr>
                <w:b/>
                <w:i w:val="0"/>
              </w:rPr>
              <w:t>Исполнитель:</w:t>
            </w:r>
          </w:p>
        </w:tc>
        <w:tc>
          <w:tcPr>
            <w:tcW w:w="5244" w:type="dxa"/>
            <w:shd w:val="clear" w:color="auto" w:fill="F3F3F3"/>
          </w:tcPr>
          <w:p w:rsidR="006D08EB" w:rsidRPr="000563FA" w:rsidRDefault="006D08EB" w:rsidP="000563FA">
            <w:pPr>
              <w:pStyle w:val="3"/>
              <w:jc w:val="both"/>
              <w:rPr>
                <w:b/>
                <w:bCs/>
                <w:i w:val="0"/>
              </w:rPr>
            </w:pPr>
            <w:r w:rsidRPr="000563FA">
              <w:rPr>
                <w:b/>
                <w:bCs/>
                <w:i w:val="0"/>
              </w:rPr>
              <w:t>Заказчик:</w:t>
            </w:r>
          </w:p>
        </w:tc>
      </w:tr>
      <w:tr w:rsidR="006D08EB" w:rsidRPr="000563FA" w:rsidTr="00C3208C">
        <w:trPr>
          <w:trHeight w:val="549"/>
        </w:trPr>
        <w:tc>
          <w:tcPr>
            <w:tcW w:w="4962" w:type="dxa"/>
          </w:tcPr>
          <w:p w:rsidR="006D08EB" w:rsidRPr="000563FA" w:rsidRDefault="00721A19" w:rsidP="000563FA">
            <w:pPr>
              <w:pStyle w:val="3"/>
              <w:jc w:val="both"/>
              <w:rPr>
                <w:b/>
                <w:i w:val="0"/>
              </w:rPr>
            </w:pPr>
            <w:r w:rsidRPr="000563FA">
              <w:rPr>
                <w:b/>
                <w:i w:val="0"/>
              </w:rPr>
              <w:t>О</w:t>
            </w:r>
            <w:r w:rsidR="00A44FF6" w:rsidRPr="000563FA">
              <w:rPr>
                <w:b/>
                <w:i w:val="0"/>
              </w:rPr>
              <w:t xml:space="preserve">ткрытое </w:t>
            </w:r>
            <w:r w:rsidRPr="000563FA">
              <w:rPr>
                <w:b/>
                <w:i w:val="0"/>
              </w:rPr>
              <w:t>А</w:t>
            </w:r>
            <w:r w:rsidR="00A44FF6" w:rsidRPr="000563FA">
              <w:rPr>
                <w:b/>
                <w:i w:val="0"/>
              </w:rPr>
              <w:t xml:space="preserve">кционерное Общество </w:t>
            </w:r>
            <w:r w:rsidRPr="000563FA">
              <w:rPr>
                <w:b/>
                <w:i w:val="0"/>
              </w:rPr>
              <w:t>«Югансктранстеплосервис»,</w:t>
            </w:r>
          </w:p>
        </w:tc>
        <w:tc>
          <w:tcPr>
            <w:tcW w:w="5244" w:type="dxa"/>
          </w:tcPr>
          <w:p w:rsidR="006D08EB" w:rsidRPr="000563FA" w:rsidRDefault="00A44FF6" w:rsidP="000563FA">
            <w:pPr>
              <w:pStyle w:val="3"/>
              <w:jc w:val="both"/>
              <w:rPr>
                <w:i w:val="0"/>
              </w:rPr>
            </w:pPr>
            <w:r w:rsidRPr="000563FA">
              <w:rPr>
                <w:i w:val="0"/>
              </w:rPr>
              <w:t xml:space="preserve">Полное фирменное наименование: </w:t>
            </w:r>
          </w:p>
        </w:tc>
      </w:tr>
      <w:tr w:rsidR="006D08EB" w:rsidRPr="000563FA" w:rsidTr="00C3208C">
        <w:trPr>
          <w:cantSplit/>
          <w:trHeight w:val="1068"/>
        </w:trPr>
        <w:tc>
          <w:tcPr>
            <w:tcW w:w="4962" w:type="dxa"/>
          </w:tcPr>
          <w:p w:rsidR="00721A19" w:rsidRPr="000563FA" w:rsidRDefault="00721A19" w:rsidP="000563FA">
            <w:pPr>
              <w:pStyle w:val="3"/>
              <w:jc w:val="both"/>
              <w:rPr>
                <w:b/>
                <w:i w:val="0"/>
              </w:rPr>
            </w:pPr>
            <w:r w:rsidRPr="000563FA">
              <w:rPr>
                <w:b/>
                <w:i w:val="0"/>
              </w:rPr>
              <w:t xml:space="preserve">Главный инженер </w:t>
            </w:r>
          </w:p>
          <w:p w:rsidR="006D08EB" w:rsidRPr="000563FA" w:rsidRDefault="00721A19" w:rsidP="000563FA">
            <w:pPr>
              <w:pStyle w:val="3"/>
              <w:jc w:val="both"/>
              <w:rPr>
                <w:b/>
                <w:i w:val="0"/>
              </w:rPr>
            </w:pPr>
            <w:r w:rsidRPr="000563FA">
              <w:rPr>
                <w:b/>
                <w:i w:val="0"/>
              </w:rPr>
              <w:t>___________________А.Л. Синеок</w:t>
            </w:r>
          </w:p>
          <w:p w:rsidR="00A44FF6" w:rsidRPr="000563FA" w:rsidRDefault="00A44FF6" w:rsidP="000563FA">
            <w:pPr>
              <w:pStyle w:val="3"/>
              <w:jc w:val="both"/>
              <w:rPr>
                <w:i w:val="0"/>
              </w:rPr>
            </w:pPr>
            <w:r w:rsidRPr="000563FA">
              <w:rPr>
                <w:i w:val="0"/>
              </w:rPr>
              <w:t>«__» _______ __20__года</w:t>
            </w:r>
          </w:p>
        </w:tc>
        <w:tc>
          <w:tcPr>
            <w:tcW w:w="5244" w:type="dxa"/>
          </w:tcPr>
          <w:p w:rsidR="00721A19" w:rsidRPr="000563FA" w:rsidRDefault="00721A19" w:rsidP="000563FA">
            <w:pPr>
              <w:pStyle w:val="3"/>
              <w:jc w:val="both"/>
              <w:rPr>
                <w:b/>
                <w:i w:val="0"/>
              </w:rPr>
            </w:pPr>
            <w:r w:rsidRPr="000563FA">
              <w:rPr>
                <w:b/>
                <w:bCs/>
                <w:i w:val="0"/>
              </w:rPr>
              <w:t>__________________ /____________________</w:t>
            </w:r>
            <w:r w:rsidRPr="000563FA">
              <w:rPr>
                <w:b/>
                <w:i w:val="0"/>
              </w:rPr>
              <w:t xml:space="preserve"> </w:t>
            </w:r>
          </w:p>
          <w:p w:rsidR="006D08EB" w:rsidRPr="000563FA" w:rsidRDefault="00721A19" w:rsidP="000563FA">
            <w:pPr>
              <w:pStyle w:val="3"/>
              <w:jc w:val="both"/>
              <w:rPr>
                <w:bCs/>
                <w:i w:val="0"/>
              </w:rPr>
            </w:pPr>
            <w:r w:rsidRPr="000563FA">
              <w:rPr>
                <w:b/>
                <w:i w:val="0"/>
              </w:rPr>
              <w:t>Дата подписания «__» _______ __20__года</w:t>
            </w:r>
          </w:p>
        </w:tc>
      </w:tr>
    </w:tbl>
    <w:p w:rsidR="006D08EB" w:rsidRDefault="006D08EB" w:rsidP="000563FA">
      <w:pPr>
        <w:pStyle w:val="3"/>
        <w:jc w:val="both"/>
        <w:rPr>
          <w:i w:val="0"/>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EC5391" w:rsidRDefault="00EC5391" w:rsidP="00EC5391">
      <w:pPr>
        <w:rPr>
          <w:lang w:eastAsia="ar-SA"/>
        </w:rPr>
      </w:pPr>
    </w:p>
    <w:p w:rsidR="000A0E3E" w:rsidRDefault="000A0E3E" w:rsidP="00EC5391">
      <w:pPr>
        <w:rPr>
          <w:lang w:eastAsia="ar-SA"/>
        </w:rPr>
      </w:pPr>
    </w:p>
    <w:p w:rsidR="00EC5391" w:rsidRPr="00EC5391" w:rsidRDefault="00EC5391" w:rsidP="00EC5391">
      <w:pPr>
        <w:rPr>
          <w:lang w:eastAsia="ar-SA"/>
        </w:rPr>
      </w:pPr>
    </w:p>
    <w:tbl>
      <w:tblPr>
        <w:tblW w:w="97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3"/>
        <w:gridCol w:w="1718"/>
        <w:gridCol w:w="338"/>
        <w:gridCol w:w="1018"/>
      </w:tblGrid>
      <w:tr w:rsidR="00E76498" w:rsidRPr="00EC5391" w:rsidTr="00E76498">
        <w:trPr>
          <w:trHeight w:val="701"/>
        </w:trPr>
        <w:tc>
          <w:tcPr>
            <w:tcW w:w="3322" w:type="dxa"/>
            <w:tcBorders>
              <w:top w:val="nil"/>
              <w:left w:val="nil"/>
              <w:bottom w:val="nil"/>
              <w:right w:val="nil"/>
            </w:tcBorders>
            <w:shd w:val="clear" w:color="auto" w:fill="auto"/>
            <w:noWrap/>
          </w:tcPr>
          <w:p w:rsidR="00E76498" w:rsidRDefault="00E76498" w:rsidP="001D5304">
            <w:pPr>
              <w:spacing w:after="0" w:line="240" w:lineRule="auto"/>
              <w:rPr>
                <w:rFonts w:ascii="Times New Roman" w:eastAsia="Times New Roman" w:hAnsi="Times New Roman" w:cs="Times New Roman"/>
                <w:color w:val="000000"/>
                <w:sz w:val="20"/>
                <w:szCs w:val="20"/>
                <w:lang w:eastAsia="ru-RU"/>
              </w:rPr>
            </w:pPr>
            <w:r w:rsidRPr="00EC5391">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 xml:space="preserve"> 1</w:t>
            </w:r>
            <w:r w:rsidRPr="00EC5391">
              <w:rPr>
                <w:rFonts w:ascii="Times New Roman" w:eastAsia="Times New Roman" w:hAnsi="Times New Roman" w:cs="Times New Roman"/>
                <w:color w:val="000000"/>
                <w:sz w:val="20"/>
                <w:szCs w:val="20"/>
                <w:lang w:eastAsia="ru-RU"/>
              </w:rPr>
              <w:t xml:space="preserve"> </w:t>
            </w:r>
          </w:p>
          <w:p w:rsidR="00E76498" w:rsidRDefault="00E76498" w:rsidP="001D5304">
            <w:pPr>
              <w:spacing w:after="0" w:line="240" w:lineRule="auto"/>
              <w:rPr>
                <w:rFonts w:ascii="Times New Roman" w:eastAsia="Times New Roman" w:hAnsi="Times New Roman" w:cs="Times New Roman"/>
                <w:color w:val="000000"/>
                <w:sz w:val="20"/>
                <w:szCs w:val="20"/>
                <w:lang w:eastAsia="ru-RU"/>
              </w:rPr>
            </w:pPr>
            <w:r w:rsidRPr="00EC5391">
              <w:rPr>
                <w:rFonts w:ascii="Times New Roman" w:eastAsia="Times New Roman" w:hAnsi="Times New Roman" w:cs="Times New Roman"/>
                <w:color w:val="000000"/>
                <w:sz w:val="20"/>
                <w:szCs w:val="20"/>
                <w:lang w:eastAsia="ru-RU"/>
              </w:rPr>
              <w:t xml:space="preserve">к </w:t>
            </w:r>
            <w:r>
              <w:rPr>
                <w:rFonts w:ascii="Times New Roman" w:eastAsia="Times New Roman" w:hAnsi="Times New Roman" w:cs="Times New Roman"/>
                <w:color w:val="000000"/>
                <w:sz w:val="20"/>
                <w:szCs w:val="20"/>
                <w:lang w:eastAsia="ru-RU"/>
              </w:rPr>
              <w:t>акту присоединения</w:t>
            </w:r>
          </w:p>
        </w:tc>
        <w:tc>
          <w:tcPr>
            <w:tcW w:w="6397" w:type="dxa"/>
            <w:gridSpan w:val="4"/>
            <w:tcBorders>
              <w:top w:val="nil"/>
              <w:left w:val="nil"/>
              <w:bottom w:val="nil"/>
              <w:right w:val="nil"/>
            </w:tcBorders>
            <w:shd w:val="clear" w:color="auto" w:fill="auto"/>
          </w:tcPr>
          <w:p w:rsidR="00E76498" w:rsidRDefault="007A2795" w:rsidP="00E5055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r w:rsidR="00E76498" w:rsidRPr="00EC5391">
              <w:rPr>
                <w:rFonts w:ascii="Times New Roman" w:eastAsia="Times New Roman" w:hAnsi="Times New Roman" w:cs="Times New Roman"/>
                <w:color w:val="000000"/>
                <w:sz w:val="24"/>
                <w:szCs w:val="24"/>
                <w:lang w:eastAsia="ru-RU"/>
              </w:rPr>
              <w:t>:                                                                                                                                                                                       Генеральный директор</w:t>
            </w:r>
          </w:p>
          <w:p w:rsidR="00E76498" w:rsidRPr="00EC5391" w:rsidRDefault="00E76498" w:rsidP="00E50554">
            <w:pPr>
              <w:spacing w:after="0" w:line="240" w:lineRule="auto"/>
              <w:jc w:val="right"/>
              <w:rPr>
                <w:rFonts w:ascii="Times New Roman" w:eastAsia="Times New Roman" w:hAnsi="Times New Roman" w:cs="Times New Roman"/>
                <w:color w:val="000000"/>
                <w:sz w:val="24"/>
                <w:szCs w:val="24"/>
                <w:lang w:eastAsia="ru-RU"/>
              </w:rPr>
            </w:pPr>
          </w:p>
        </w:tc>
      </w:tr>
      <w:tr w:rsidR="0066717A" w:rsidRPr="00EC5391" w:rsidTr="00E76498">
        <w:trPr>
          <w:trHeight w:val="315"/>
        </w:trPr>
        <w:tc>
          <w:tcPr>
            <w:tcW w:w="9719" w:type="dxa"/>
            <w:gridSpan w:val="5"/>
            <w:tcBorders>
              <w:top w:val="nil"/>
              <w:left w:val="nil"/>
              <w:bottom w:val="single" w:sz="4" w:space="0" w:color="auto"/>
              <w:right w:val="nil"/>
            </w:tcBorders>
            <w:shd w:val="clear" w:color="auto" w:fill="auto"/>
            <w:noWrap/>
            <w:vAlign w:val="center"/>
            <w:hideMark/>
          </w:tcPr>
          <w:p w:rsidR="001D5304" w:rsidRDefault="00C3208C" w:rsidP="00EC53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Калькуляция</w:t>
            </w:r>
          </w:p>
          <w:p w:rsidR="0066717A" w:rsidRDefault="0066717A" w:rsidP="00EC5391">
            <w:pPr>
              <w:spacing w:after="0" w:line="240" w:lineRule="auto"/>
              <w:jc w:val="center"/>
              <w:rPr>
                <w:rFonts w:ascii="Times New Roman" w:eastAsia="Times New Roman" w:hAnsi="Times New Roman" w:cs="Times New Roman"/>
                <w:b/>
                <w:bCs/>
                <w:color w:val="000000"/>
                <w:sz w:val="24"/>
                <w:szCs w:val="24"/>
                <w:lang w:eastAsia="ru-RU"/>
              </w:rPr>
            </w:pPr>
            <w:r w:rsidRPr="00EC5391">
              <w:rPr>
                <w:rFonts w:ascii="Times New Roman" w:eastAsia="Times New Roman" w:hAnsi="Times New Roman" w:cs="Times New Roman"/>
                <w:b/>
                <w:bCs/>
                <w:color w:val="000000"/>
                <w:sz w:val="24"/>
                <w:szCs w:val="24"/>
                <w:lang w:eastAsia="ru-RU"/>
              </w:rPr>
              <w:t>на присоединение к сетям теплоснабжения объекта строительства</w:t>
            </w:r>
          </w:p>
          <w:p w:rsidR="001D5304" w:rsidRPr="00EC5391" w:rsidRDefault="001D5304" w:rsidP="00EC53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w:t>
            </w:r>
          </w:p>
        </w:tc>
      </w:tr>
      <w:tr w:rsidR="0066717A" w:rsidRPr="00EC5391" w:rsidTr="007A2795">
        <w:trPr>
          <w:trHeight w:val="360"/>
        </w:trPr>
        <w:tc>
          <w:tcPr>
            <w:tcW w:w="6645" w:type="dxa"/>
            <w:gridSpan w:val="2"/>
            <w:tcBorders>
              <w:top w:val="single" w:sz="4" w:space="0" w:color="auto"/>
            </w:tcBorders>
            <w:shd w:val="clear" w:color="auto" w:fill="auto"/>
            <w:noWrap/>
            <w:vAlign w:val="bottom"/>
            <w:hideMark/>
          </w:tcPr>
          <w:p w:rsidR="0066717A" w:rsidRPr="00EC5391" w:rsidRDefault="0066717A" w:rsidP="00EC5391">
            <w:pPr>
              <w:spacing w:after="0" w:line="240" w:lineRule="auto"/>
              <w:jc w:val="center"/>
              <w:rPr>
                <w:rFonts w:ascii="Times New Roman" w:eastAsia="Times New Roman" w:hAnsi="Times New Roman" w:cs="Times New Roman"/>
                <w:b/>
                <w:bCs/>
                <w:color w:val="000000"/>
                <w:sz w:val="24"/>
                <w:szCs w:val="24"/>
                <w:lang w:eastAsia="ru-RU"/>
              </w:rPr>
            </w:pPr>
            <w:r w:rsidRPr="00EC5391">
              <w:rPr>
                <w:rFonts w:ascii="Times New Roman" w:eastAsia="Times New Roman" w:hAnsi="Times New Roman" w:cs="Times New Roman"/>
                <w:b/>
                <w:bCs/>
                <w:color w:val="000000"/>
                <w:sz w:val="24"/>
                <w:szCs w:val="24"/>
                <w:lang w:eastAsia="ru-RU"/>
              </w:rPr>
              <w:t>Вид работ и необходимые ресурсы</w:t>
            </w:r>
          </w:p>
        </w:tc>
        <w:tc>
          <w:tcPr>
            <w:tcW w:w="1718" w:type="dxa"/>
            <w:tcBorders>
              <w:top w:val="single" w:sz="4" w:space="0" w:color="auto"/>
            </w:tcBorders>
            <w:shd w:val="clear" w:color="auto" w:fill="auto"/>
            <w:noWrap/>
            <w:vAlign w:val="bottom"/>
            <w:hideMark/>
          </w:tcPr>
          <w:p w:rsidR="0066717A" w:rsidRPr="00EC5391" w:rsidRDefault="0066717A" w:rsidP="00EC5391">
            <w:pPr>
              <w:spacing w:after="0" w:line="240" w:lineRule="auto"/>
              <w:jc w:val="center"/>
              <w:rPr>
                <w:rFonts w:ascii="Times New Roman" w:eastAsia="Times New Roman" w:hAnsi="Times New Roman" w:cs="Times New Roman"/>
                <w:b/>
                <w:bCs/>
                <w:color w:val="000000"/>
                <w:sz w:val="24"/>
                <w:szCs w:val="24"/>
                <w:lang w:eastAsia="ru-RU"/>
              </w:rPr>
            </w:pPr>
            <w:r w:rsidRPr="00EC5391">
              <w:rPr>
                <w:rFonts w:ascii="Times New Roman" w:eastAsia="Times New Roman" w:hAnsi="Times New Roman" w:cs="Times New Roman"/>
                <w:b/>
                <w:bCs/>
                <w:color w:val="000000"/>
                <w:sz w:val="24"/>
                <w:szCs w:val="24"/>
                <w:lang w:eastAsia="ru-RU"/>
              </w:rPr>
              <w:t>ед изм</w:t>
            </w:r>
          </w:p>
        </w:tc>
        <w:tc>
          <w:tcPr>
            <w:tcW w:w="1356" w:type="dxa"/>
            <w:gridSpan w:val="2"/>
            <w:tcBorders>
              <w:top w:val="single" w:sz="4" w:space="0" w:color="auto"/>
            </w:tcBorders>
            <w:shd w:val="clear" w:color="auto" w:fill="auto"/>
            <w:noWrap/>
            <w:vAlign w:val="bottom"/>
            <w:hideMark/>
          </w:tcPr>
          <w:p w:rsidR="0066717A" w:rsidRPr="00EC5391" w:rsidRDefault="0066717A" w:rsidP="00EC5391">
            <w:pPr>
              <w:spacing w:after="0" w:line="240" w:lineRule="auto"/>
              <w:rPr>
                <w:rFonts w:ascii="Times New Roman" w:eastAsia="Times New Roman" w:hAnsi="Times New Roman" w:cs="Times New Roman"/>
                <w:color w:val="000000"/>
                <w:sz w:val="24"/>
                <w:szCs w:val="24"/>
                <w:lang w:eastAsia="ru-RU"/>
              </w:rPr>
            </w:pPr>
          </w:p>
        </w:tc>
      </w:tr>
      <w:tr w:rsidR="002A258B" w:rsidRPr="00EC5391" w:rsidTr="007A2795">
        <w:trPr>
          <w:trHeight w:val="360"/>
        </w:trPr>
        <w:tc>
          <w:tcPr>
            <w:tcW w:w="6645" w:type="dxa"/>
            <w:gridSpan w:val="2"/>
            <w:tcBorders>
              <w:top w:val="single" w:sz="4" w:space="0" w:color="auto"/>
            </w:tcBorders>
            <w:shd w:val="clear" w:color="auto" w:fill="auto"/>
            <w:noWrap/>
            <w:vAlign w:val="bottom"/>
          </w:tcPr>
          <w:p w:rsidR="002A258B" w:rsidRPr="002A258B" w:rsidRDefault="002A258B" w:rsidP="002A258B">
            <w:pPr>
              <w:pStyle w:val="a6"/>
              <w:numPr>
                <w:ilvl w:val="0"/>
                <w:numId w:val="39"/>
              </w:numPr>
              <w:spacing w:after="0" w:line="240" w:lineRule="auto"/>
              <w:ind w:left="34" w:firstLine="425"/>
              <w:rPr>
                <w:rFonts w:ascii="Times New Roman" w:eastAsia="Times New Roman" w:hAnsi="Times New Roman" w:cs="Times New Roman"/>
                <w:b/>
                <w:bCs/>
                <w:color w:val="000000"/>
                <w:sz w:val="24"/>
                <w:szCs w:val="24"/>
                <w:lang w:eastAsia="ru-RU"/>
              </w:rPr>
            </w:pPr>
            <w:r>
              <w:rPr>
                <w:rFonts w:ascii="Times New Roman" w:hAnsi="Times New Roman" w:cs="Times New Roman"/>
              </w:rPr>
              <w:t>В</w:t>
            </w:r>
            <w:r w:rsidRPr="002A258B">
              <w:rPr>
                <w:rFonts w:ascii="Times New Roman" w:hAnsi="Times New Roman" w:cs="Times New Roman"/>
              </w:rPr>
              <w:t xml:space="preserve">изуальный осмотр </w:t>
            </w:r>
            <w:r w:rsidRPr="002A258B">
              <w:rPr>
                <w:rStyle w:val="30"/>
                <w:rFonts w:eastAsiaTheme="minorHAnsi"/>
                <w:i w:val="0"/>
              </w:rPr>
              <w:t xml:space="preserve">тепловых энергоустановок и тепловых сетей </w:t>
            </w:r>
            <w:r w:rsidRPr="002A258B">
              <w:rPr>
                <w:rStyle w:val="30"/>
                <w:rFonts w:eastAsiaTheme="minorHAnsi"/>
                <w:i w:val="0"/>
                <w:lang w:eastAsia="ru-RU"/>
              </w:rPr>
              <w:t>лица, направившего запрос, на предмет готовности к приёму теплоносителя»</w:t>
            </w:r>
          </w:p>
        </w:tc>
        <w:tc>
          <w:tcPr>
            <w:tcW w:w="1718" w:type="dxa"/>
            <w:tcBorders>
              <w:top w:val="single" w:sz="4" w:space="0" w:color="auto"/>
            </w:tcBorders>
            <w:shd w:val="clear" w:color="auto" w:fill="auto"/>
            <w:noWrap/>
            <w:vAlign w:val="bottom"/>
          </w:tcPr>
          <w:p w:rsidR="002A258B" w:rsidRPr="00EC5391" w:rsidRDefault="002A258B" w:rsidP="00EC5391">
            <w:pPr>
              <w:spacing w:after="0" w:line="240" w:lineRule="auto"/>
              <w:jc w:val="center"/>
              <w:rPr>
                <w:rFonts w:ascii="Times New Roman" w:eastAsia="Times New Roman" w:hAnsi="Times New Roman" w:cs="Times New Roman"/>
                <w:b/>
                <w:bCs/>
                <w:color w:val="000000"/>
                <w:sz w:val="24"/>
                <w:szCs w:val="24"/>
                <w:lang w:eastAsia="ru-RU"/>
              </w:rPr>
            </w:pPr>
          </w:p>
        </w:tc>
        <w:tc>
          <w:tcPr>
            <w:tcW w:w="1356" w:type="dxa"/>
            <w:gridSpan w:val="2"/>
            <w:tcBorders>
              <w:top w:val="single" w:sz="4" w:space="0" w:color="auto"/>
            </w:tcBorders>
            <w:shd w:val="clear" w:color="auto" w:fill="auto"/>
            <w:noWrap/>
            <w:vAlign w:val="bottom"/>
          </w:tcPr>
          <w:p w:rsidR="002A258B" w:rsidRPr="00EC5391" w:rsidRDefault="002A258B" w:rsidP="00EC5391">
            <w:pPr>
              <w:spacing w:after="0" w:line="240" w:lineRule="auto"/>
              <w:rPr>
                <w:rFonts w:ascii="Times New Roman" w:eastAsia="Times New Roman" w:hAnsi="Times New Roman" w:cs="Times New Roman"/>
                <w:color w:val="000000"/>
                <w:sz w:val="24"/>
                <w:szCs w:val="24"/>
                <w:lang w:eastAsia="ru-RU"/>
              </w:rPr>
            </w:pPr>
          </w:p>
        </w:tc>
      </w:tr>
      <w:tr w:rsidR="00507FBD" w:rsidRPr="00EC5391" w:rsidTr="007A2795">
        <w:trPr>
          <w:trHeight w:val="360"/>
        </w:trPr>
        <w:tc>
          <w:tcPr>
            <w:tcW w:w="6645" w:type="dxa"/>
            <w:gridSpan w:val="2"/>
            <w:tcBorders>
              <w:top w:val="single" w:sz="4" w:space="0" w:color="auto"/>
            </w:tcBorders>
            <w:shd w:val="clear" w:color="auto" w:fill="auto"/>
            <w:noWrap/>
            <w:vAlign w:val="bottom"/>
          </w:tcPr>
          <w:p w:rsidR="00507FBD" w:rsidRPr="00EC5391" w:rsidRDefault="00507FBD" w:rsidP="004A4707">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1.1.Машины и механизмы</w:t>
            </w:r>
          </w:p>
        </w:tc>
        <w:tc>
          <w:tcPr>
            <w:tcW w:w="1718" w:type="dxa"/>
            <w:tcBorders>
              <w:top w:val="single" w:sz="4" w:space="0" w:color="auto"/>
            </w:tcBorders>
            <w:shd w:val="clear" w:color="auto" w:fill="auto"/>
            <w:noWrap/>
            <w:vAlign w:val="bottom"/>
          </w:tcPr>
          <w:p w:rsidR="00507FBD" w:rsidRPr="00EC5391" w:rsidRDefault="00507FBD" w:rsidP="004A47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м/ч</w:t>
            </w:r>
          </w:p>
        </w:tc>
        <w:tc>
          <w:tcPr>
            <w:tcW w:w="1356" w:type="dxa"/>
            <w:gridSpan w:val="2"/>
            <w:tcBorders>
              <w:top w:val="single" w:sz="4" w:space="0" w:color="auto"/>
            </w:tcBorders>
            <w:shd w:val="clear" w:color="auto" w:fill="auto"/>
            <w:noWrap/>
            <w:vAlign w:val="bottom"/>
          </w:tcPr>
          <w:p w:rsidR="00507FBD" w:rsidRPr="00EC5391" w:rsidRDefault="00507FBD" w:rsidP="00EC5391">
            <w:pPr>
              <w:spacing w:after="0" w:line="240" w:lineRule="auto"/>
              <w:rPr>
                <w:rFonts w:ascii="Times New Roman" w:eastAsia="Times New Roman" w:hAnsi="Times New Roman" w:cs="Times New Roman"/>
                <w:color w:val="000000"/>
                <w:sz w:val="24"/>
                <w:szCs w:val="24"/>
                <w:lang w:eastAsia="ru-RU"/>
              </w:rPr>
            </w:pPr>
          </w:p>
        </w:tc>
      </w:tr>
      <w:tr w:rsidR="00507FBD" w:rsidRPr="00EC5391" w:rsidTr="007A2795">
        <w:trPr>
          <w:trHeight w:val="360"/>
        </w:trPr>
        <w:tc>
          <w:tcPr>
            <w:tcW w:w="6645" w:type="dxa"/>
            <w:gridSpan w:val="2"/>
            <w:tcBorders>
              <w:top w:val="single" w:sz="4" w:space="0" w:color="auto"/>
            </w:tcBorders>
            <w:shd w:val="clear" w:color="auto" w:fill="auto"/>
            <w:noWrap/>
            <w:vAlign w:val="bottom"/>
          </w:tcPr>
          <w:p w:rsidR="00507FBD" w:rsidRPr="00EC5391" w:rsidRDefault="00507FBD" w:rsidP="004A4707">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1.2.Трудозатраты   </w:t>
            </w:r>
          </w:p>
        </w:tc>
        <w:tc>
          <w:tcPr>
            <w:tcW w:w="1718" w:type="dxa"/>
            <w:tcBorders>
              <w:top w:val="single" w:sz="4" w:space="0" w:color="auto"/>
            </w:tcBorders>
            <w:shd w:val="clear" w:color="auto" w:fill="auto"/>
            <w:noWrap/>
            <w:vAlign w:val="bottom"/>
          </w:tcPr>
          <w:p w:rsidR="00507FBD" w:rsidRPr="00EC5391" w:rsidRDefault="00507FBD" w:rsidP="004A4707">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руб/чел.ч</w:t>
            </w:r>
          </w:p>
        </w:tc>
        <w:tc>
          <w:tcPr>
            <w:tcW w:w="1356" w:type="dxa"/>
            <w:gridSpan w:val="2"/>
            <w:tcBorders>
              <w:top w:val="single" w:sz="4" w:space="0" w:color="auto"/>
            </w:tcBorders>
            <w:shd w:val="clear" w:color="auto" w:fill="auto"/>
            <w:noWrap/>
            <w:vAlign w:val="bottom"/>
          </w:tcPr>
          <w:p w:rsidR="00507FBD" w:rsidRPr="00EC5391" w:rsidRDefault="00507FBD" w:rsidP="00EC5391">
            <w:pPr>
              <w:spacing w:after="0" w:line="240" w:lineRule="auto"/>
              <w:rPr>
                <w:rFonts w:ascii="Times New Roman" w:eastAsia="Times New Roman" w:hAnsi="Times New Roman" w:cs="Times New Roman"/>
                <w:color w:val="000000"/>
                <w:sz w:val="24"/>
                <w:szCs w:val="24"/>
                <w:lang w:eastAsia="ru-RU"/>
              </w:rPr>
            </w:pPr>
          </w:p>
        </w:tc>
      </w:tr>
      <w:tr w:rsidR="00507FBD" w:rsidRPr="00EC5391" w:rsidTr="007A2795">
        <w:trPr>
          <w:trHeight w:val="360"/>
        </w:trPr>
        <w:tc>
          <w:tcPr>
            <w:tcW w:w="6645" w:type="dxa"/>
            <w:gridSpan w:val="2"/>
            <w:tcBorders>
              <w:top w:val="single" w:sz="4" w:space="0" w:color="auto"/>
            </w:tcBorders>
            <w:shd w:val="clear" w:color="auto" w:fill="auto"/>
            <w:noWrap/>
            <w:vAlign w:val="bottom"/>
          </w:tcPr>
          <w:p w:rsidR="00507FBD" w:rsidRPr="00507FBD" w:rsidRDefault="00507FBD" w:rsidP="00AC4E5E">
            <w:pPr>
              <w:pStyle w:val="a6"/>
              <w:numPr>
                <w:ilvl w:val="0"/>
                <w:numId w:val="39"/>
              </w:numPr>
              <w:spacing w:after="0" w:line="240" w:lineRule="auto"/>
              <w:ind w:left="34" w:firstLine="425"/>
              <w:jc w:val="both"/>
              <w:rPr>
                <w:rFonts w:ascii="Times New Roman" w:eastAsia="Times New Roman" w:hAnsi="Times New Roman" w:cs="Times New Roman"/>
                <w:iCs/>
                <w:color w:val="000000"/>
                <w:sz w:val="24"/>
                <w:szCs w:val="24"/>
                <w:lang w:eastAsia="ru-RU"/>
              </w:rPr>
            </w:pPr>
            <w:r w:rsidRPr="00507FBD">
              <w:rPr>
                <w:rFonts w:ascii="Times New Roman" w:hAnsi="Times New Roman" w:cs="Times New Roman"/>
              </w:rPr>
              <w:t>Оповещение</w:t>
            </w:r>
            <w:r w:rsidR="00AC4E5E">
              <w:rPr>
                <w:rFonts w:ascii="Times New Roman" w:hAnsi="Times New Roman" w:cs="Times New Roman"/>
              </w:rPr>
              <w:t>,</w:t>
            </w:r>
            <w:r w:rsidRPr="00507FBD">
              <w:rPr>
                <w:rFonts w:ascii="Times New Roman" w:hAnsi="Times New Roman" w:cs="Times New Roman"/>
              </w:rPr>
              <w:t xml:space="preserve"> </w:t>
            </w:r>
            <w:r w:rsidR="00EB2F73">
              <w:rPr>
                <w:rFonts w:ascii="Times New Roman" w:hAnsi="Times New Roman" w:cs="Times New Roman"/>
              </w:rPr>
              <w:t>подключени</w:t>
            </w:r>
            <w:r w:rsidR="00AC4E5E">
              <w:rPr>
                <w:rFonts w:ascii="Times New Roman" w:hAnsi="Times New Roman" w:cs="Times New Roman"/>
              </w:rPr>
              <w:t>е</w:t>
            </w:r>
            <w:r w:rsidR="00EB2F73">
              <w:rPr>
                <w:rFonts w:ascii="Times New Roman" w:hAnsi="Times New Roman" w:cs="Times New Roman"/>
              </w:rPr>
              <w:t xml:space="preserve"> и </w:t>
            </w:r>
            <w:r w:rsidRPr="00507FBD">
              <w:rPr>
                <w:rFonts w:ascii="Times New Roman" w:hAnsi="Times New Roman" w:cs="Times New Roman"/>
              </w:rPr>
              <w:t>отключени</w:t>
            </w:r>
            <w:r w:rsidR="00AC4E5E">
              <w:rPr>
                <w:rFonts w:ascii="Times New Roman" w:hAnsi="Times New Roman" w:cs="Times New Roman"/>
              </w:rPr>
              <w:t>е</w:t>
            </w:r>
            <w:r w:rsidRPr="00507FBD">
              <w:rPr>
                <w:rFonts w:ascii="Times New Roman" w:hAnsi="Times New Roman" w:cs="Times New Roman"/>
              </w:rPr>
              <w:t xml:space="preserve"> (при необходимости) потребителей тепловой энергии и теплоносителя действующих тепловых сетей ОАО «ЮТТС» на период оказание услуги в точке непосредственного технологического присоединения (подключения) тепловых энергоустановок и тепловых сетей </w:t>
            </w:r>
            <w:r w:rsidRPr="00507FBD">
              <w:rPr>
                <w:rFonts w:ascii="Times New Roman" w:hAnsi="Times New Roman" w:cs="Times New Roman"/>
                <w:lang w:eastAsia="ru-RU"/>
              </w:rPr>
              <w:t>лица, направившего запрос</w:t>
            </w:r>
          </w:p>
        </w:tc>
        <w:tc>
          <w:tcPr>
            <w:tcW w:w="1718" w:type="dxa"/>
            <w:tcBorders>
              <w:top w:val="single" w:sz="4" w:space="0" w:color="auto"/>
            </w:tcBorders>
            <w:shd w:val="clear" w:color="auto" w:fill="auto"/>
            <w:noWrap/>
            <w:vAlign w:val="bottom"/>
          </w:tcPr>
          <w:p w:rsidR="00507FBD" w:rsidRPr="00EC5391" w:rsidRDefault="00507FBD" w:rsidP="004A4707">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tcBorders>
              <w:top w:val="single" w:sz="4" w:space="0" w:color="auto"/>
            </w:tcBorders>
            <w:shd w:val="clear" w:color="auto" w:fill="auto"/>
            <w:noWrap/>
            <w:vAlign w:val="bottom"/>
          </w:tcPr>
          <w:p w:rsidR="00507FBD" w:rsidRPr="00EC5391" w:rsidRDefault="00507FBD" w:rsidP="00EC5391">
            <w:pPr>
              <w:spacing w:after="0" w:line="240" w:lineRule="auto"/>
              <w:rPr>
                <w:rFonts w:ascii="Times New Roman" w:eastAsia="Times New Roman" w:hAnsi="Times New Roman" w:cs="Times New Roman"/>
                <w:color w:val="000000"/>
                <w:sz w:val="24"/>
                <w:szCs w:val="24"/>
                <w:lang w:eastAsia="ru-RU"/>
              </w:rPr>
            </w:pPr>
          </w:p>
        </w:tc>
      </w:tr>
      <w:tr w:rsidR="00FD3044" w:rsidRPr="00EC5391" w:rsidTr="007B61B9">
        <w:trPr>
          <w:trHeight w:val="360"/>
        </w:trPr>
        <w:tc>
          <w:tcPr>
            <w:tcW w:w="6645" w:type="dxa"/>
            <w:gridSpan w:val="2"/>
            <w:tcBorders>
              <w:top w:val="single" w:sz="4" w:space="0" w:color="auto"/>
            </w:tcBorders>
            <w:shd w:val="clear" w:color="auto" w:fill="auto"/>
            <w:noWrap/>
          </w:tcPr>
          <w:p w:rsidR="00FD3044" w:rsidRPr="00507FBD" w:rsidRDefault="00FD3044" w:rsidP="007B61B9">
            <w:pPr>
              <w:pStyle w:val="a6"/>
              <w:tabs>
                <w:tab w:val="left" w:pos="853"/>
              </w:tabs>
              <w:spacing w:after="0" w:line="240" w:lineRule="auto"/>
              <w:ind w:left="459"/>
              <w:rPr>
                <w:rFonts w:ascii="Times New Roman" w:hAnsi="Times New Roman" w:cs="Times New Roman"/>
              </w:rPr>
            </w:pPr>
            <w:r>
              <w:rPr>
                <w:rFonts w:ascii="Times New Roman" w:eastAsia="Times New Roman" w:hAnsi="Times New Roman" w:cs="Times New Roman"/>
                <w:i/>
                <w:iCs/>
                <w:color w:val="000000"/>
                <w:sz w:val="24"/>
                <w:szCs w:val="24"/>
                <w:lang w:eastAsia="ru-RU"/>
              </w:rPr>
              <w:t xml:space="preserve">2.1  </w:t>
            </w:r>
            <w:r w:rsidRPr="00EC5391">
              <w:rPr>
                <w:rFonts w:ascii="Times New Roman" w:eastAsia="Times New Roman" w:hAnsi="Times New Roman" w:cs="Times New Roman"/>
                <w:i/>
                <w:iCs/>
                <w:color w:val="000000"/>
                <w:sz w:val="24"/>
                <w:szCs w:val="24"/>
                <w:lang w:eastAsia="ru-RU"/>
              </w:rPr>
              <w:t>Машины и механизмы</w:t>
            </w:r>
          </w:p>
        </w:tc>
        <w:tc>
          <w:tcPr>
            <w:tcW w:w="1718" w:type="dxa"/>
            <w:tcBorders>
              <w:top w:val="single" w:sz="4" w:space="0" w:color="auto"/>
            </w:tcBorders>
            <w:shd w:val="clear" w:color="auto" w:fill="auto"/>
            <w:noWrap/>
            <w:vAlign w:val="bottom"/>
          </w:tcPr>
          <w:p w:rsidR="00FD3044" w:rsidRPr="00EC5391" w:rsidRDefault="007B61B9" w:rsidP="004A47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м/ч</w:t>
            </w:r>
          </w:p>
        </w:tc>
        <w:tc>
          <w:tcPr>
            <w:tcW w:w="1356" w:type="dxa"/>
            <w:gridSpan w:val="2"/>
            <w:tcBorders>
              <w:top w:val="single" w:sz="4" w:space="0" w:color="auto"/>
            </w:tcBorders>
            <w:shd w:val="clear" w:color="auto" w:fill="auto"/>
            <w:noWrap/>
            <w:vAlign w:val="bottom"/>
          </w:tcPr>
          <w:p w:rsidR="00FD3044" w:rsidRPr="00EC5391" w:rsidRDefault="00FD3044" w:rsidP="00EC5391">
            <w:pPr>
              <w:spacing w:after="0" w:line="240" w:lineRule="auto"/>
              <w:rPr>
                <w:rFonts w:ascii="Times New Roman" w:eastAsia="Times New Roman" w:hAnsi="Times New Roman" w:cs="Times New Roman"/>
                <w:color w:val="000000"/>
                <w:sz w:val="24"/>
                <w:szCs w:val="24"/>
                <w:lang w:eastAsia="ru-RU"/>
              </w:rPr>
            </w:pPr>
          </w:p>
        </w:tc>
      </w:tr>
      <w:tr w:rsidR="00FD3044" w:rsidRPr="00EC5391" w:rsidTr="007B61B9">
        <w:trPr>
          <w:trHeight w:val="360"/>
        </w:trPr>
        <w:tc>
          <w:tcPr>
            <w:tcW w:w="6645" w:type="dxa"/>
            <w:gridSpan w:val="2"/>
            <w:tcBorders>
              <w:top w:val="single" w:sz="4" w:space="0" w:color="auto"/>
            </w:tcBorders>
            <w:shd w:val="clear" w:color="auto" w:fill="auto"/>
            <w:noWrap/>
          </w:tcPr>
          <w:p w:rsidR="00FD3044" w:rsidRPr="00507FBD" w:rsidRDefault="00FD3044" w:rsidP="007B61B9">
            <w:pPr>
              <w:pStyle w:val="a6"/>
              <w:numPr>
                <w:ilvl w:val="1"/>
                <w:numId w:val="39"/>
              </w:numPr>
              <w:tabs>
                <w:tab w:val="left" w:pos="884"/>
              </w:tabs>
              <w:spacing w:after="0" w:line="240" w:lineRule="auto"/>
              <w:ind w:left="459" w:firstLine="0"/>
              <w:rPr>
                <w:rFonts w:ascii="Times New Roman" w:hAnsi="Times New Roman" w:cs="Times New Roman"/>
              </w:rPr>
            </w:pPr>
            <w:r w:rsidRPr="00EC5391">
              <w:rPr>
                <w:rFonts w:ascii="Times New Roman" w:eastAsia="Times New Roman" w:hAnsi="Times New Roman" w:cs="Times New Roman"/>
                <w:i/>
                <w:iCs/>
                <w:color w:val="000000"/>
                <w:sz w:val="24"/>
                <w:szCs w:val="24"/>
                <w:lang w:eastAsia="ru-RU"/>
              </w:rPr>
              <w:t>Трудозатраты</w:t>
            </w:r>
          </w:p>
        </w:tc>
        <w:tc>
          <w:tcPr>
            <w:tcW w:w="1718" w:type="dxa"/>
            <w:tcBorders>
              <w:top w:val="single" w:sz="4" w:space="0" w:color="auto"/>
            </w:tcBorders>
            <w:shd w:val="clear" w:color="auto" w:fill="auto"/>
            <w:noWrap/>
            <w:vAlign w:val="bottom"/>
          </w:tcPr>
          <w:p w:rsidR="00FD3044" w:rsidRPr="00EC5391" w:rsidRDefault="007B61B9" w:rsidP="004A4707">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руб/чел.ч</w:t>
            </w:r>
          </w:p>
        </w:tc>
        <w:tc>
          <w:tcPr>
            <w:tcW w:w="1356" w:type="dxa"/>
            <w:gridSpan w:val="2"/>
            <w:tcBorders>
              <w:top w:val="single" w:sz="4" w:space="0" w:color="auto"/>
            </w:tcBorders>
            <w:shd w:val="clear" w:color="auto" w:fill="auto"/>
            <w:noWrap/>
            <w:vAlign w:val="bottom"/>
          </w:tcPr>
          <w:p w:rsidR="00FD3044" w:rsidRPr="00EC5391" w:rsidRDefault="00FD3044" w:rsidP="00EC5391">
            <w:pPr>
              <w:spacing w:after="0" w:line="240" w:lineRule="auto"/>
              <w:rPr>
                <w:rFonts w:ascii="Times New Roman" w:eastAsia="Times New Roman" w:hAnsi="Times New Roman" w:cs="Times New Roman"/>
                <w:color w:val="000000"/>
                <w:sz w:val="24"/>
                <w:szCs w:val="24"/>
                <w:lang w:eastAsia="ru-RU"/>
              </w:rPr>
            </w:pPr>
          </w:p>
        </w:tc>
      </w:tr>
      <w:tr w:rsidR="007B61B9" w:rsidRPr="00EC5391" w:rsidTr="007B61B9">
        <w:trPr>
          <w:trHeight w:val="360"/>
        </w:trPr>
        <w:tc>
          <w:tcPr>
            <w:tcW w:w="6645" w:type="dxa"/>
            <w:gridSpan w:val="2"/>
            <w:tcBorders>
              <w:top w:val="single" w:sz="4" w:space="0" w:color="auto"/>
            </w:tcBorders>
            <w:shd w:val="clear" w:color="auto" w:fill="auto"/>
            <w:noWrap/>
          </w:tcPr>
          <w:p w:rsidR="007B61B9" w:rsidRPr="00507FBD" w:rsidRDefault="007B61B9" w:rsidP="007B61B9">
            <w:pPr>
              <w:pStyle w:val="a6"/>
              <w:numPr>
                <w:ilvl w:val="1"/>
                <w:numId w:val="39"/>
              </w:numPr>
              <w:tabs>
                <w:tab w:val="left" w:pos="884"/>
              </w:tabs>
              <w:spacing w:after="0" w:line="240" w:lineRule="auto"/>
              <w:ind w:left="459" w:firstLine="0"/>
              <w:rPr>
                <w:rFonts w:ascii="Times New Roman" w:hAnsi="Times New Roman" w:cs="Times New Roman"/>
              </w:rPr>
            </w:pPr>
          </w:p>
        </w:tc>
        <w:tc>
          <w:tcPr>
            <w:tcW w:w="1718" w:type="dxa"/>
            <w:tcBorders>
              <w:top w:val="single" w:sz="4" w:space="0" w:color="auto"/>
            </w:tcBorders>
            <w:shd w:val="clear" w:color="auto" w:fill="auto"/>
            <w:noWrap/>
            <w:vAlign w:val="bottom"/>
          </w:tcPr>
          <w:p w:rsidR="007B61B9" w:rsidRDefault="007B61B9" w:rsidP="004A4707">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руб./Гкал; </w:t>
            </w:r>
          </w:p>
          <w:p w:rsidR="007B61B9" w:rsidRPr="00EC5391" w:rsidRDefault="007B61B9" w:rsidP="004A47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м3</w:t>
            </w:r>
          </w:p>
        </w:tc>
        <w:tc>
          <w:tcPr>
            <w:tcW w:w="1356" w:type="dxa"/>
            <w:gridSpan w:val="2"/>
            <w:tcBorders>
              <w:top w:val="single" w:sz="4" w:space="0" w:color="auto"/>
            </w:tcBorders>
            <w:shd w:val="clear" w:color="auto" w:fill="auto"/>
            <w:noWrap/>
            <w:vAlign w:val="bottom"/>
          </w:tcPr>
          <w:p w:rsidR="007B61B9" w:rsidRPr="00EC5391" w:rsidRDefault="007B61B9" w:rsidP="00EC5391">
            <w:pPr>
              <w:spacing w:after="0" w:line="240" w:lineRule="auto"/>
              <w:rPr>
                <w:rFonts w:ascii="Times New Roman" w:eastAsia="Times New Roman" w:hAnsi="Times New Roman" w:cs="Times New Roman"/>
                <w:color w:val="000000"/>
                <w:sz w:val="24"/>
                <w:szCs w:val="24"/>
                <w:lang w:eastAsia="ru-RU"/>
              </w:rPr>
            </w:pPr>
          </w:p>
        </w:tc>
      </w:tr>
      <w:tr w:rsidR="007B61B9" w:rsidRPr="00EC5391" w:rsidTr="00EB2F73">
        <w:trPr>
          <w:trHeight w:val="249"/>
        </w:trPr>
        <w:tc>
          <w:tcPr>
            <w:tcW w:w="6645" w:type="dxa"/>
            <w:gridSpan w:val="2"/>
            <w:tcBorders>
              <w:top w:val="single" w:sz="4" w:space="0" w:color="auto"/>
            </w:tcBorders>
            <w:shd w:val="clear" w:color="auto" w:fill="auto"/>
            <w:noWrap/>
            <w:vAlign w:val="bottom"/>
          </w:tcPr>
          <w:p w:rsidR="007B61B9" w:rsidRPr="00EC5391" w:rsidRDefault="007B61B9" w:rsidP="007B61B9">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EC5391">
              <w:rPr>
                <w:rFonts w:ascii="Times New Roman" w:eastAsia="Times New Roman" w:hAnsi="Times New Roman" w:cs="Times New Roman"/>
                <w:i/>
                <w:iCs/>
                <w:color w:val="000000"/>
                <w:sz w:val="24"/>
                <w:szCs w:val="24"/>
                <w:lang w:eastAsia="ru-RU"/>
              </w:rPr>
              <w:t xml:space="preserve">  </w:t>
            </w:r>
          </w:p>
        </w:tc>
        <w:tc>
          <w:tcPr>
            <w:tcW w:w="1718" w:type="dxa"/>
            <w:tcBorders>
              <w:top w:val="single" w:sz="4" w:space="0" w:color="auto"/>
            </w:tcBorders>
            <w:shd w:val="clear" w:color="auto" w:fill="auto"/>
            <w:noWrap/>
            <w:vAlign w:val="bottom"/>
          </w:tcPr>
          <w:p w:rsidR="007B61B9" w:rsidRPr="00EC5391" w:rsidRDefault="007B61B9" w:rsidP="004A4707">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tcBorders>
              <w:top w:val="single" w:sz="4" w:space="0" w:color="auto"/>
            </w:tcBorders>
            <w:shd w:val="clear" w:color="auto" w:fill="auto"/>
            <w:noWrap/>
            <w:vAlign w:val="bottom"/>
          </w:tcPr>
          <w:p w:rsidR="007B61B9" w:rsidRPr="00EC5391" w:rsidRDefault="007B61B9" w:rsidP="00EC5391">
            <w:pPr>
              <w:spacing w:after="0" w:line="240" w:lineRule="auto"/>
              <w:rPr>
                <w:rFonts w:ascii="Times New Roman" w:eastAsia="Times New Roman" w:hAnsi="Times New Roman" w:cs="Times New Roman"/>
                <w:color w:val="000000"/>
                <w:sz w:val="24"/>
                <w:szCs w:val="24"/>
                <w:lang w:eastAsia="ru-RU"/>
              </w:rPr>
            </w:pPr>
          </w:p>
        </w:tc>
      </w:tr>
      <w:tr w:rsidR="007B61B9" w:rsidRPr="00EC5391" w:rsidTr="007A2795">
        <w:trPr>
          <w:trHeight w:val="360"/>
        </w:trPr>
        <w:tc>
          <w:tcPr>
            <w:tcW w:w="6645" w:type="dxa"/>
            <w:gridSpan w:val="2"/>
            <w:tcBorders>
              <w:top w:val="single" w:sz="4" w:space="0" w:color="auto"/>
            </w:tcBorders>
            <w:shd w:val="clear" w:color="auto" w:fill="auto"/>
            <w:noWrap/>
            <w:vAlign w:val="bottom"/>
          </w:tcPr>
          <w:p w:rsidR="007B61B9" w:rsidRPr="00927A63" w:rsidRDefault="007B61B9" w:rsidP="00927A63">
            <w:pPr>
              <w:pStyle w:val="a6"/>
              <w:numPr>
                <w:ilvl w:val="0"/>
                <w:numId w:val="39"/>
              </w:numPr>
              <w:spacing w:after="0" w:line="240" w:lineRule="auto"/>
              <w:ind w:left="34" w:firstLine="425"/>
              <w:rPr>
                <w:rFonts w:ascii="Times New Roman" w:eastAsia="Times New Roman" w:hAnsi="Times New Roman" w:cs="Times New Roman"/>
                <w:iCs/>
                <w:color w:val="000000"/>
                <w:sz w:val="24"/>
                <w:szCs w:val="24"/>
                <w:lang w:eastAsia="ru-RU"/>
              </w:rPr>
            </w:pPr>
            <w:r w:rsidRPr="00927A63">
              <w:rPr>
                <w:rFonts w:ascii="Times New Roman" w:hAnsi="Times New Roman" w:cs="Times New Roman"/>
              </w:rPr>
              <w:t>Плату за фактический объём теплоносителя необходимого на испытания, промывки и дезинфекцию трубопроводов</w:t>
            </w:r>
            <w:r w:rsidRPr="00927A63">
              <w:rPr>
                <w:rStyle w:val="30"/>
                <w:rFonts w:eastAsiaTheme="minorHAnsi"/>
              </w:rPr>
              <w:t xml:space="preserve"> </w:t>
            </w:r>
            <w:r w:rsidRPr="001C16C9">
              <w:rPr>
                <w:rStyle w:val="30"/>
                <w:rFonts w:eastAsiaTheme="minorHAnsi"/>
                <w:i w:val="0"/>
              </w:rPr>
              <w:t xml:space="preserve">тепловых энергоустановок и тепловых сетей </w:t>
            </w:r>
            <w:r w:rsidRPr="001C16C9">
              <w:rPr>
                <w:rStyle w:val="30"/>
                <w:rFonts w:eastAsiaTheme="minorHAnsi"/>
                <w:i w:val="0"/>
                <w:lang w:eastAsia="ru-RU"/>
              </w:rPr>
              <w:t>лица, направившего запрос;</w:t>
            </w:r>
          </w:p>
        </w:tc>
        <w:tc>
          <w:tcPr>
            <w:tcW w:w="1718" w:type="dxa"/>
            <w:tcBorders>
              <w:top w:val="single" w:sz="4" w:space="0" w:color="auto"/>
            </w:tcBorders>
            <w:shd w:val="clear" w:color="auto" w:fill="auto"/>
            <w:noWrap/>
            <w:vAlign w:val="bottom"/>
          </w:tcPr>
          <w:p w:rsidR="007B61B9" w:rsidRPr="00EC5391" w:rsidRDefault="007B61B9" w:rsidP="004A4707">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tcBorders>
              <w:top w:val="single" w:sz="4" w:space="0" w:color="auto"/>
            </w:tcBorders>
            <w:shd w:val="clear" w:color="auto" w:fill="auto"/>
            <w:noWrap/>
            <w:vAlign w:val="bottom"/>
          </w:tcPr>
          <w:p w:rsidR="007B61B9" w:rsidRPr="00EC5391" w:rsidRDefault="007B61B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1C16C9">
        <w:trPr>
          <w:trHeight w:val="390"/>
        </w:trPr>
        <w:tc>
          <w:tcPr>
            <w:tcW w:w="6645" w:type="dxa"/>
            <w:gridSpan w:val="2"/>
            <w:shd w:val="clear" w:color="auto" w:fill="auto"/>
            <w:noWrap/>
          </w:tcPr>
          <w:p w:rsidR="001C16C9" w:rsidRPr="00EC5391" w:rsidRDefault="001C16C9" w:rsidP="001C16C9">
            <w:pPr>
              <w:spacing w:after="0" w:line="240" w:lineRule="auto"/>
              <w:ind w:left="45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3.1 </w:t>
            </w:r>
            <w:r w:rsidRPr="00EC5391">
              <w:rPr>
                <w:rFonts w:ascii="Times New Roman" w:eastAsia="Times New Roman" w:hAnsi="Times New Roman" w:cs="Times New Roman"/>
                <w:i/>
                <w:iCs/>
                <w:color w:val="000000"/>
                <w:sz w:val="24"/>
                <w:szCs w:val="24"/>
                <w:lang w:eastAsia="ru-RU"/>
              </w:rPr>
              <w:t>Энергоресурсы</w:t>
            </w:r>
          </w:p>
        </w:tc>
        <w:tc>
          <w:tcPr>
            <w:tcW w:w="1718" w:type="dxa"/>
            <w:shd w:val="clear" w:color="auto" w:fill="auto"/>
            <w:noWrap/>
            <w:vAlign w:val="bottom"/>
          </w:tcPr>
          <w:p w:rsidR="001C16C9" w:rsidRDefault="001C16C9" w:rsidP="004A4707">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руб./Гкал; </w:t>
            </w:r>
          </w:p>
          <w:p w:rsidR="001C16C9" w:rsidRPr="00EC5391" w:rsidRDefault="001C16C9" w:rsidP="004A47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м3</w:t>
            </w:r>
          </w:p>
        </w:tc>
        <w:tc>
          <w:tcPr>
            <w:tcW w:w="1356" w:type="dxa"/>
            <w:gridSpan w:val="2"/>
            <w:shd w:val="clear" w:color="auto" w:fill="auto"/>
            <w:noWrap/>
            <w:vAlign w:val="bottom"/>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927A63">
        <w:trPr>
          <w:trHeight w:val="125"/>
        </w:trPr>
        <w:tc>
          <w:tcPr>
            <w:tcW w:w="6645" w:type="dxa"/>
            <w:gridSpan w:val="2"/>
            <w:shd w:val="clear" w:color="auto" w:fill="auto"/>
            <w:noWrap/>
            <w:vAlign w:val="bottom"/>
          </w:tcPr>
          <w:p w:rsidR="001C16C9" w:rsidRPr="00EC5391" w:rsidRDefault="004A4707" w:rsidP="00EC5391">
            <w:pPr>
              <w:spacing w:after="0" w:line="240" w:lineRule="auto"/>
              <w:rPr>
                <w:rFonts w:ascii="Times New Roman" w:eastAsia="Times New Roman" w:hAnsi="Times New Roman" w:cs="Times New Roman"/>
                <w:i/>
                <w:iCs/>
                <w:color w:val="000000"/>
                <w:sz w:val="24"/>
                <w:szCs w:val="24"/>
                <w:lang w:eastAsia="ru-RU"/>
              </w:rPr>
            </w:pPr>
            <w:r w:rsidRPr="00087CCD">
              <w:rPr>
                <w:i/>
              </w:rPr>
              <w:t>объём теплоносителя необходимого на з</w:t>
            </w:r>
            <w:r w:rsidRPr="00B85DCB">
              <w:rPr>
                <w:rStyle w:val="30"/>
                <w:rFonts w:eastAsiaTheme="minorHAnsi"/>
              </w:rPr>
              <w:t xml:space="preserve">аполнение тепловых энергоустановок и тепловых сетей </w:t>
            </w:r>
            <w:r w:rsidRPr="00B85DCB">
              <w:rPr>
                <w:rStyle w:val="30"/>
                <w:rFonts w:eastAsiaTheme="minorHAnsi"/>
                <w:lang w:eastAsia="ru-RU"/>
              </w:rPr>
              <w:t>лица, направившего запрос</w:t>
            </w:r>
          </w:p>
        </w:tc>
        <w:tc>
          <w:tcPr>
            <w:tcW w:w="1718" w:type="dxa"/>
            <w:shd w:val="clear" w:color="auto" w:fill="auto"/>
            <w:noWrap/>
            <w:vAlign w:val="bottom"/>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shd w:val="clear" w:color="auto" w:fill="auto"/>
            <w:noWrap/>
            <w:vAlign w:val="bottom"/>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927A63">
        <w:trPr>
          <w:trHeight w:val="145"/>
        </w:trPr>
        <w:tc>
          <w:tcPr>
            <w:tcW w:w="6645" w:type="dxa"/>
            <w:gridSpan w:val="2"/>
            <w:shd w:val="clear" w:color="auto" w:fill="auto"/>
            <w:noWrap/>
            <w:vAlign w:val="bottom"/>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p>
        </w:tc>
        <w:tc>
          <w:tcPr>
            <w:tcW w:w="1718" w:type="dxa"/>
            <w:shd w:val="clear" w:color="auto" w:fill="auto"/>
            <w:noWrap/>
            <w:vAlign w:val="bottom"/>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shd w:val="clear" w:color="auto" w:fill="auto"/>
            <w:noWrap/>
            <w:vAlign w:val="bottom"/>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56637A">
        <w:trPr>
          <w:trHeight w:val="165"/>
        </w:trPr>
        <w:tc>
          <w:tcPr>
            <w:tcW w:w="6645" w:type="dxa"/>
            <w:gridSpan w:val="2"/>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 2.Дренаж трубопроводов</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56637A">
        <w:trPr>
          <w:trHeight w:val="155"/>
        </w:trPr>
        <w:tc>
          <w:tcPr>
            <w:tcW w:w="6645" w:type="dxa"/>
            <w:gridSpan w:val="2"/>
            <w:shd w:val="clear" w:color="auto" w:fill="auto"/>
            <w:noWrap/>
            <w:vAlign w:val="bottom"/>
            <w:hideMark/>
          </w:tcPr>
          <w:p w:rsidR="001C16C9" w:rsidRPr="00EC5391" w:rsidRDefault="001C16C9" w:rsidP="00FD3044">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2.1.</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 м/ч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56637A">
        <w:trPr>
          <w:trHeight w:val="159"/>
        </w:trPr>
        <w:tc>
          <w:tcPr>
            <w:tcW w:w="6645" w:type="dxa"/>
            <w:gridSpan w:val="2"/>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       </w:t>
            </w:r>
            <w:r w:rsidRPr="00EC5391">
              <w:rPr>
                <w:rFonts w:ascii="Times New Roman" w:eastAsia="Times New Roman" w:hAnsi="Times New Roman" w:cs="Times New Roman"/>
                <w:i/>
                <w:iCs/>
                <w:color w:val="000000"/>
                <w:sz w:val="24"/>
                <w:szCs w:val="24"/>
                <w:lang w:eastAsia="ru-RU"/>
              </w:rPr>
              <w:t xml:space="preserve">2.2. Трудозатраты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руб/чел.ч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1C16C9">
        <w:trPr>
          <w:trHeight w:val="360"/>
        </w:trPr>
        <w:tc>
          <w:tcPr>
            <w:tcW w:w="6645" w:type="dxa"/>
            <w:gridSpan w:val="2"/>
            <w:shd w:val="clear" w:color="auto" w:fill="auto"/>
            <w:noWrap/>
            <w:vAlign w:val="bottom"/>
            <w:hideMark/>
          </w:tcPr>
          <w:p w:rsidR="001C16C9" w:rsidRPr="00EC5391" w:rsidRDefault="001C16C9" w:rsidP="007B61B9">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w:t>
            </w:r>
          </w:p>
        </w:tc>
        <w:tc>
          <w:tcPr>
            <w:tcW w:w="1718" w:type="dxa"/>
            <w:shd w:val="clear" w:color="auto" w:fill="auto"/>
            <w:vAlign w:val="bottom"/>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8221E5">
        <w:trPr>
          <w:trHeight w:val="253"/>
        </w:trPr>
        <w:tc>
          <w:tcPr>
            <w:tcW w:w="6645" w:type="dxa"/>
            <w:gridSpan w:val="2"/>
            <w:shd w:val="clear" w:color="000000" w:fill="FFFFFF"/>
            <w:noWrap/>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3. Гидравлические испытания запорной арматуры </w:t>
            </w:r>
          </w:p>
        </w:tc>
        <w:tc>
          <w:tcPr>
            <w:tcW w:w="1718" w:type="dxa"/>
            <w:shd w:val="clear" w:color="000000" w:fill="FFFFFF"/>
            <w:noWrap/>
            <w:vAlign w:val="center"/>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руб/шт</w:t>
            </w:r>
          </w:p>
        </w:tc>
        <w:tc>
          <w:tcPr>
            <w:tcW w:w="1356" w:type="dxa"/>
            <w:gridSpan w:val="2"/>
            <w:shd w:val="clear" w:color="000000" w:fill="FFFFFF"/>
            <w:noWrap/>
            <w:vAlign w:val="center"/>
            <w:hideMark/>
          </w:tcPr>
          <w:p w:rsidR="001C16C9" w:rsidRPr="00EC5391" w:rsidRDefault="001C16C9" w:rsidP="00EC5391">
            <w:pPr>
              <w:spacing w:after="0" w:line="240" w:lineRule="auto"/>
              <w:rPr>
                <w:rFonts w:ascii="Times New Roman" w:eastAsia="Times New Roman" w:hAnsi="Times New Roman" w:cs="Times New Roman"/>
                <w:b/>
                <w:bCs/>
                <w:color w:val="000000"/>
                <w:sz w:val="24"/>
                <w:szCs w:val="24"/>
                <w:lang w:eastAsia="ru-RU"/>
              </w:rPr>
            </w:pPr>
            <w:r w:rsidRPr="00EC5391">
              <w:rPr>
                <w:rFonts w:ascii="Times New Roman" w:eastAsia="Times New Roman" w:hAnsi="Times New Roman" w:cs="Times New Roman"/>
                <w:b/>
                <w:bCs/>
                <w:color w:val="000000"/>
                <w:sz w:val="24"/>
                <w:szCs w:val="24"/>
                <w:lang w:eastAsia="ru-RU"/>
              </w:rPr>
              <w:t> </w:t>
            </w:r>
          </w:p>
        </w:tc>
      </w:tr>
      <w:tr w:rsidR="001C16C9" w:rsidRPr="00EC5391" w:rsidTr="008221E5">
        <w:trPr>
          <w:trHeight w:val="115"/>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 4. Присоединение объектов строительства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8221E5">
        <w:trPr>
          <w:trHeight w:val="247"/>
        </w:trPr>
        <w:tc>
          <w:tcPr>
            <w:tcW w:w="6645" w:type="dxa"/>
            <w:gridSpan w:val="2"/>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4.1.Машины и механизмы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8221E5">
        <w:trPr>
          <w:trHeight w:val="251"/>
        </w:trPr>
        <w:tc>
          <w:tcPr>
            <w:tcW w:w="6645" w:type="dxa"/>
            <w:gridSpan w:val="2"/>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4.2.  Трудозатраты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руб/чел.ч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8221E5">
        <w:trPr>
          <w:trHeight w:val="227"/>
        </w:trPr>
        <w:tc>
          <w:tcPr>
            <w:tcW w:w="6645" w:type="dxa"/>
            <w:gridSpan w:val="2"/>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4.3.  Материалы</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360"/>
        </w:trPr>
        <w:tc>
          <w:tcPr>
            <w:tcW w:w="6645" w:type="dxa"/>
            <w:gridSpan w:val="2"/>
            <w:shd w:val="clear" w:color="auto" w:fill="auto"/>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5. Заполнение трубопроводов для гидропневматической промывки</w:t>
            </w:r>
            <w:r w:rsidRPr="00EC5391">
              <w:rPr>
                <w:rFonts w:ascii="Times New Roman" w:eastAsia="Times New Roman" w:hAnsi="Times New Roman" w:cs="Times New Roman"/>
                <w:i/>
                <w:iCs/>
                <w:color w:val="000000"/>
                <w:sz w:val="24"/>
                <w:szCs w:val="24"/>
                <w:lang w:eastAsia="ru-RU"/>
              </w:rPr>
              <w:t xml:space="preserve">  </w:t>
            </w:r>
            <w:r w:rsidRPr="00EC5391">
              <w:rPr>
                <w:rFonts w:ascii="Times New Roman" w:eastAsia="Times New Roman" w:hAnsi="Times New Roman" w:cs="Times New Roman"/>
                <w:color w:val="000000"/>
                <w:sz w:val="24"/>
                <w:szCs w:val="24"/>
                <w:lang w:eastAsia="ru-RU"/>
              </w:rPr>
              <w:t>и опрессовки</w:t>
            </w:r>
          </w:p>
        </w:tc>
        <w:tc>
          <w:tcPr>
            <w:tcW w:w="1718" w:type="dxa"/>
            <w:shd w:val="clear" w:color="auto" w:fill="auto"/>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8221E5">
        <w:trPr>
          <w:trHeight w:val="97"/>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5.1.Машины и механизмы</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8221E5">
        <w:trPr>
          <w:trHeight w:val="243"/>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5.2.Трудозатраты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руб/чел.ч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B61B9">
        <w:trPr>
          <w:trHeight w:val="247"/>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5.3.Энергоресурсы    </w:t>
            </w:r>
          </w:p>
        </w:tc>
        <w:tc>
          <w:tcPr>
            <w:tcW w:w="1718" w:type="dxa"/>
            <w:shd w:val="clear" w:color="auto" w:fill="auto"/>
            <w:vAlign w:val="bottom"/>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390"/>
        </w:trPr>
        <w:tc>
          <w:tcPr>
            <w:tcW w:w="6645" w:type="dxa"/>
            <w:gridSpan w:val="2"/>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6. Заполнение трубопроводов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390"/>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6.1.Машины и механизмы</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r w:rsidRPr="00EC5391">
              <w:rPr>
                <w:rFonts w:ascii="Times New Roman" w:eastAsia="Times New Roman" w:hAnsi="Times New Roman" w:cs="Times New Roman"/>
                <w:color w:val="000000"/>
                <w:sz w:val="24"/>
                <w:szCs w:val="24"/>
                <w:lang w:eastAsia="ru-RU"/>
              </w:rPr>
              <w:t>м/ч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390"/>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6.2.Трудозатраты   </w:t>
            </w:r>
          </w:p>
        </w:tc>
        <w:tc>
          <w:tcPr>
            <w:tcW w:w="1718" w:type="dxa"/>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руб/чел.ч</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390"/>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lastRenderedPageBreak/>
              <w:t xml:space="preserve">       6.3.Энергоресурсы          </w:t>
            </w:r>
          </w:p>
        </w:tc>
        <w:tc>
          <w:tcPr>
            <w:tcW w:w="1718" w:type="dxa"/>
            <w:shd w:val="clear" w:color="auto" w:fill="auto"/>
            <w:vAlign w:val="bottom"/>
            <w:hideMark/>
          </w:tcPr>
          <w:p w:rsidR="001C16C9"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руб./Гкал; </w:t>
            </w:r>
          </w:p>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 м3</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525"/>
        </w:trPr>
        <w:tc>
          <w:tcPr>
            <w:tcW w:w="6645"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7. Недопоставка энергоресурсов абонентам</w:t>
            </w:r>
          </w:p>
        </w:tc>
        <w:tc>
          <w:tcPr>
            <w:tcW w:w="1718" w:type="dxa"/>
            <w:shd w:val="clear" w:color="auto" w:fill="auto"/>
            <w:vAlign w:val="bottom"/>
            <w:hideMark/>
          </w:tcPr>
          <w:p w:rsidR="001C16C9"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xml:space="preserve">руб./Гкал; </w:t>
            </w:r>
          </w:p>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руб./ м3</w:t>
            </w:r>
          </w:p>
        </w:tc>
        <w:tc>
          <w:tcPr>
            <w:tcW w:w="1356" w:type="dxa"/>
            <w:gridSpan w:val="2"/>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lang w:eastAsia="ru-RU"/>
              </w:rPr>
            </w:pPr>
          </w:p>
        </w:tc>
      </w:tr>
      <w:tr w:rsidR="001C16C9" w:rsidRPr="00EC5391" w:rsidTr="007A2795">
        <w:trPr>
          <w:trHeight w:val="111"/>
        </w:trPr>
        <w:tc>
          <w:tcPr>
            <w:tcW w:w="6645" w:type="dxa"/>
            <w:gridSpan w:val="2"/>
            <w:tcBorders>
              <w:bottom w:val="single" w:sz="4" w:space="0" w:color="auto"/>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Накладные расходы 14,1%                                                                                        </w:t>
            </w:r>
          </w:p>
        </w:tc>
        <w:tc>
          <w:tcPr>
            <w:tcW w:w="1718" w:type="dxa"/>
            <w:tcBorders>
              <w:bottom w:val="single" w:sz="4" w:space="0" w:color="auto"/>
            </w:tcBorders>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lang w:eastAsia="ru-RU"/>
              </w:rPr>
            </w:pPr>
            <w:r w:rsidRPr="00EC5391">
              <w:rPr>
                <w:rFonts w:ascii="Times New Roman" w:eastAsia="Times New Roman" w:hAnsi="Times New Roman" w:cs="Times New Roman"/>
                <w:color w:val="000000"/>
                <w:lang w:eastAsia="ru-RU"/>
              </w:rPr>
              <w:t>руб</w:t>
            </w:r>
          </w:p>
        </w:tc>
        <w:tc>
          <w:tcPr>
            <w:tcW w:w="1356" w:type="dxa"/>
            <w:gridSpan w:val="2"/>
            <w:tcBorders>
              <w:bottom w:val="single" w:sz="4" w:space="0" w:color="auto"/>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7A2795">
        <w:trPr>
          <w:trHeight w:val="116"/>
        </w:trPr>
        <w:tc>
          <w:tcPr>
            <w:tcW w:w="6645" w:type="dxa"/>
            <w:gridSpan w:val="2"/>
            <w:tcBorders>
              <w:bottom w:val="single" w:sz="4" w:space="0" w:color="auto"/>
            </w:tcBorders>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Рентабельность 15%                                                                                                 </w:t>
            </w:r>
          </w:p>
        </w:tc>
        <w:tc>
          <w:tcPr>
            <w:tcW w:w="1718" w:type="dxa"/>
            <w:tcBorders>
              <w:bottom w:val="single" w:sz="4" w:space="0" w:color="auto"/>
            </w:tcBorders>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lang w:eastAsia="ru-RU"/>
              </w:rPr>
            </w:pPr>
            <w:r w:rsidRPr="00EC5391">
              <w:rPr>
                <w:rFonts w:ascii="Times New Roman" w:eastAsia="Times New Roman" w:hAnsi="Times New Roman" w:cs="Times New Roman"/>
                <w:color w:val="000000"/>
                <w:lang w:eastAsia="ru-RU"/>
              </w:rPr>
              <w:t>руб</w:t>
            </w:r>
          </w:p>
        </w:tc>
        <w:tc>
          <w:tcPr>
            <w:tcW w:w="1356" w:type="dxa"/>
            <w:gridSpan w:val="2"/>
            <w:tcBorders>
              <w:bottom w:val="single" w:sz="4" w:space="0" w:color="auto"/>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7A2795">
        <w:trPr>
          <w:trHeight w:val="70"/>
        </w:trPr>
        <w:tc>
          <w:tcPr>
            <w:tcW w:w="6645" w:type="dxa"/>
            <w:gridSpan w:val="2"/>
            <w:tcBorders>
              <w:top w:val="single" w:sz="4" w:space="0" w:color="auto"/>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16"/>
                <w:szCs w:val="16"/>
                <w:lang w:eastAsia="ru-RU"/>
              </w:rPr>
            </w:pPr>
            <w:r w:rsidRPr="00EC5391">
              <w:rPr>
                <w:rFonts w:ascii="Times New Roman" w:eastAsia="Times New Roman" w:hAnsi="Times New Roman" w:cs="Times New Roman"/>
                <w:i/>
                <w:iCs/>
                <w:color w:val="000000"/>
                <w:sz w:val="24"/>
                <w:szCs w:val="24"/>
                <w:lang w:eastAsia="ru-RU"/>
              </w:rPr>
              <w:t> </w:t>
            </w:r>
          </w:p>
        </w:tc>
        <w:tc>
          <w:tcPr>
            <w:tcW w:w="1718" w:type="dxa"/>
            <w:tcBorders>
              <w:top w:val="single" w:sz="4" w:space="0" w:color="auto"/>
              <w:left w:val="nil"/>
              <w:bottom w:val="nil"/>
              <w:right w:val="nil"/>
            </w:tcBorders>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 </w:t>
            </w:r>
          </w:p>
        </w:tc>
        <w:tc>
          <w:tcPr>
            <w:tcW w:w="1356" w:type="dxa"/>
            <w:gridSpan w:val="2"/>
            <w:tcBorders>
              <w:top w:val="single" w:sz="4" w:space="0" w:color="auto"/>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b/>
                <w:bCs/>
                <w:i/>
                <w:iCs/>
                <w:color w:val="000000"/>
                <w:lang w:eastAsia="ru-RU"/>
              </w:rPr>
            </w:pPr>
          </w:p>
        </w:tc>
      </w:tr>
      <w:tr w:rsidR="001C16C9" w:rsidRPr="00EC5391" w:rsidTr="007A2795">
        <w:trPr>
          <w:trHeight w:val="315"/>
        </w:trPr>
        <w:tc>
          <w:tcPr>
            <w:tcW w:w="6645"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ВСЕГО                                      </w:t>
            </w:r>
          </w:p>
        </w:tc>
        <w:tc>
          <w:tcPr>
            <w:tcW w:w="1718" w:type="dxa"/>
            <w:tcBorders>
              <w:top w:val="nil"/>
              <w:left w:val="nil"/>
              <w:bottom w:val="nil"/>
              <w:right w:val="nil"/>
            </w:tcBorders>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lang w:eastAsia="ru-RU"/>
              </w:rPr>
            </w:pPr>
            <w:r w:rsidRPr="00EC5391">
              <w:rPr>
                <w:rFonts w:ascii="Times New Roman" w:eastAsia="Times New Roman" w:hAnsi="Times New Roman" w:cs="Times New Roman"/>
                <w:color w:val="000000"/>
                <w:lang w:eastAsia="ru-RU"/>
              </w:rPr>
              <w:t>руб</w:t>
            </w:r>
          </w:p>
        </w:tc>
        <w:tc>
          <w:tcPr>
            <w:tcW w:w="1356"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7A2795">
        <w:trPr>
          <w:trHeight w:val="315"/>
        </w:trPr>
        <w:tc>
          <w:tcPr>
            <w:tcW w:w="6645"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i/>
                <w:iCs/>
                <w:color w:val="000000"/>
                <w:sz w:val="24"/>
                <w:szCs w:val="24"/>
                <w:lang w:eastAsia="ru-RU"/>
              </w:rPr>
            </w:pPr>
            <w:r w:rsidRPr="00EC5391">
              <w:rPr>
                <w:rFonts w:ascii="Times New Roman" w:eastAsia="Times New Roman" w:hAnsi="Times New Roman" w:cs="Times New Roman"/>
                <w:i/>
                <w:iCs/>
                <w:color w:val="000000"/>
                <w:sz w:val="24"/>
                <w:szCs w:val="24"/>
                <w:lang w:eastAsia="ru-RU"/>
              </w:rPr>
              <w:t xml:space="preserve">                                                    С НДС                         </w:t>
            </w:r>
          </w:p>
        </w:tc>
        <w:tc>
          <w:tcPr>
            <w:tcW w:w="1718" w:type="dxa"/>
            <w:tcBorders>
              <w:top w:val="nil"/>
              <w:left w:val="nil"/>
              <w:bottom w:val="nil"/>
              <w:right w:val="nil"/>
            </w:tcBorders>
            <w:shd w:val="clear" w:color="auto" w:fill="auto"/>
            <w:noWrap/>
            <w:vAlign w:val="bottom"/>
            <w:hideMark/>
          </w:tcPr>
          <w:p w:rsidR="001C16C9" w:rsidRPr="00EC5391" w:rsidRDefault="001C16C9" w:rsidP="00EC5391">
            <w:pPr>
              <w:spacing w:after="0" w:line="240" w:lineRule="auto"/>
              <w:jc w:val="center"/>
              <w:rPr>
                <w:rFonts w:ascii="Times New Roman" w:eastAsia="Times New Roman" w:hAnsi="Times New Roman" w:cs="Times New Roman"/>
                <w:color w:val="000000"/>
                <w:lang w:eastAsia="ru-RU"/>
              </w:rPr>
            </w:pPr>
            <w:r w:rsidRPr="00EC5391">
              <w:rPr>
                <w:rFonts w:ascii="Times New Roman" w:eastAsia="Times New Roman" w:hAnsi="Times New Roman" w:cs="Times New Roman"/>
                <w:color w:val="000000"/>
                <w:lang w:eastAsia="ru-RU"/>
              </w:rPr>
              <w:t>руб</w:t>
            </w:r>
          </w:p>
        </w:tc>
        <w:tc>
          <w:tcPr>
            <w:tcW w:w="1356"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r>
      <w:tr w:rsidR="001C16C9" w:rsidRPr="00EC5391" w:rsidTr="007A2795">
        <w:trPr>
          <w:trHeight w:val="315"/>
        </w:trPr>
        <w:tc>
          <w:tcPr>
            <w:tcW w:w="6645"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c>
          <w:tcPr>
            <w:tcW w:w="1356"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Calibri" w:eastAsia="Times New Roman" w:hAnsi="Calibri" w:cs="Calibri"/>
                <w:color w:val="000000"/>
                <w:lang w:eastAsia="ru-RU"/>
              </w:rPr>
            </w:pPr>
          </w:p>
        </w:tc>
      </w:tr>
      <w:tr w:rsidR="001C16C9" w:rsidRPr="00EC5391" w:rsidTr="007A2795">
        <w:trPr>
          <w:trHeight w:val="315"/>
        </w:trPr>
        <w:tc>
          <w:tcPr>
            <w:tcW w:w="6645"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c>
          <w:tcPr>
            <w:tcW w:w="1718" w:type="dxa"/>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p>
        </w:tc>
        <w:tc>
          <w:tcPr>
            <w:tcW w:w="1356"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Calibri" w:eastAsia="Times New Roman" w:hAnsi="Calibri" w:cs="Calibri"/>
                <w:color w:val="000000"/>
                <w:lang w:eastAsia="ru-RU"/>
              </w:rPr>
            </w:pPr>
          </w:p>
        </w:tc>
      </w:tr>
      <w:tr w:rsidR="001C16C9" w:rsidRPr="00EC5391" w:rsidTr="007A2795">
        <w:trPr>
          <w:trHeight w:val="315"/>
        </w:trPr>
        <w:tc>
          <w:tcPr>
            <w:tcW w:w="6645"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Калькуляцию подготовил</w:t>
            </w:r>
            <w:r w:rsidRPr="00EC5391">
              <w:rPr>
                <w:rFonts w:ascii="Times New Roman" w:eastAsia="Times New Roman" w:hAnsi="Times New Roman" w:cs="Times New Roman"/>
                <w:color w:val="000000"/>
                <w:sz w:val="24"/>
                <w:szCs w:val="24"/>
                <w:lang w:eastAsia="ru-RU"/>
              </w:rPr>
              <w:t>:</w:t>
            </w:r>
          </w:p>
        </w:tc>
        <w:tc>
          <w:tcPr>
            <w:tcW w:w="1718" w:type="dxa"/>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Calibri" w:eastAsia="Times New Roman" w:hAnsi="Calibri" w:cs="Calibri"/>
                <w:color w:val="000000"/>
                <w:lang w:eastAsia="ru-RU"/>
              </w:rPr>
            </w:pPr>
          </w:p>
        </w:tc>
        <w:tc>
          <w:tcPr>
            <w:tcW w:w="1356" w:type="dxa"/>
            <w:gridSpan w:val="2"/>
            <w:tcBorders>
              <w:top w:val="nil"/>
              <w:left w:val="nil"/>
              <w:bottom w:val="nil"/>
              <w:right w:val="nil"/>
            </w:tcBorders>
            <w:shd w:val="clear" w:color="auto" w:fill="auto"/>
            <w:noWrap/>
            <w:vAlign w:val="bottom"/>
            <w:hideMark/>
          </w:tcPr>
          <w:p w:rsidR="001C16C9" w:rsidRPr="00EC5391" w:rsidRDefault="001C16C9" w:rsidP="00EC5391">
            <w:pPr>
              <w:spacing w:after="0" w:line="240" w:lineRule="auto"/>
              <w:rPr>
                <w:rFonts w:ascii="Calibri" w:eastAsia="Times New Roman" w:hAnsi="Calibri" w:cs="Calibri"/>
                <w:color w:val="000000"/>
                <w:lang w:eastAsia="ru-RU"/>
              </w:rPr>
            </w:pPr>
          </w:p>
        </w:tc>
      </w:tr>
      <w:tr w:rsidR="001C16C9" w:rsidRPr="00EC5391" w:rsidTr="00DE7E26">
        <w:trPr>
          <w:trHeight w:val="315"/>
        </w:trPr>
        <w:tc>
          <w:tcPr>
            <w:tcW w:w="9719" w:type="dxa"/>
            <w:gridSpan w:val="5"/>
            <w:tcBorders>
              <w:top w:val="nil"/>
              <w:left w:val="nil"/>
              <w:bottom w:val="nil"/>
              <w:right w:val="nil"/>
            </w:tcBorders>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24"/>
                <w:szCs w:val="24"/>
                <w:lang w:eastAsia="ru-RU"/>
              </w:rPr>
            </w:pPr>
            <w:r w:rsidRPr="00EC5391">
              <w:rPr>
                <w:rFonts w:ascii="Times New Roman" w:eastAsia="Times New Roman" w:hAnsi="Times New Roman" w:cs="Times New Roman"/>
                <w:color w:val="000000"/>
                <w:sz w:val="24"/>
                <w:szCs w:val="24"/>
                <w:lang w:eastAsia="ru-RU"/>
              </w:rPr>
              <w:t>экономист ПЭО _____________________</w:t>
            </w:r>
          </w:p>
        </w:tc>
      </w:tr>
      <w:tr w:rsidR="001C16C9" w:rsidRPr="00EC5391" w:rsidTr="00DE7E26">
        <w:trPr>
          <w:trHeight w:val="300"/>
        </w:trPr>
        <w:tc>
          <w:tcPr>
            <w:tcW w:w="6645" w:type="dxa"/>
            <w:gridSpan w:val="2"/>
            <w:tcBorders>
              <w:top w:val="nil"/>
              <w:left w:val="nil"/>
              <w:bottom w:val="nil"/>
              <w:right w:val="nil"/>
            </w:tcBorders>
            <w:shd w:val="clear" w:color="auto" w:fill="auto"/>
            <w:noWrap/>
            <w:vAlign w:val="center"/>
            <w:hideMark/>
          </w:tcPr>
          <w:p w:rsidR="001C16C9" w:rsidRPr="00EC5391" w:rsidRDefault="001C16C9" w:rsidP="00EC5391">
            <w:pPr>
              <w:spacing w:after="0" w:line="240" w:lineRule="auto"/>
              <w:rPr>
                <w:rFonts w:ascii="Times New Roman" w:eastAsia="Times New Roman" w:hAnsi="Times New Roman" w:cs="Times New Roman"/>
                <w:color w:val="000000"/>
                <w:sz w:val="16"/>
                <w:szCs w:val="16"/>
                <w:lang w:eastAsia="ru-RU"/>
              </w:rPr>
            </w:pPr>
            <w:r w:rsidRPr="00EC5391">
              <w:rPr>
                <w:rFonts w:ascii="Times New Roman" w:eastAsia="Times New Roman" w:hAnsi="Times New Roman" w:cs="Times New Roman"/>
                <w:color w:val="000000"/>
                <w:sz w:val="16"/>
                <w:szCs w:val="16"/>
                <w:lang w:eastAsia="ru-RU"/>
              </w:rPr>
              <w:t>(должность)                                                                                                       (Ф.И.О.)</w:t>
            </w:r>
          </w:p>
        </w:tc>
        <w:tc>
          <w:tcPr>
            <w:tcW w:w="2056" w:type="dxa"/>
            <w:gridSpan w:val="2"/>
            <w:tcBorders>
              <w:top w:val="nil"/>
              <w:left w:val="nil"/>
              <w:bottom w:val="nil"/>
              <w:right w:val="nil"/>
            </w:tcBorders>
            <w:shd w:val="clear" w:color="auto" w:fill="auto"/>
            <w:noWrap/>
            <w:vAlign w:val="center"/>
            <w:hideMark/>
          </w:tcPr>
          <w:p w:rsidR="001C16C9" w:rsidRPr="00EC5391" w:rsidRDefault="001C16C9" w:rsidP="00EC5391">
            <w:pPr>
              <w:spacing w:after="0" w:line="240" w:lineRule="auto"/>
              <w:jc w:val="center"/>
              <w:rPr>
                <w:rFonts w:ascii="Times New Roman" w:eastAsia="Times New Roman" w:hAnsi="Times New Roman" w:cs="Times New Roman"/>
                <w:color w:val="000000"/>
                <w:sz w:val="16"/>
                <w:szCs w:val="16"/>
                <w:lang w:eastAsia="ru-RU"/>
              </w:rPr>
            </w:pPr>
          </w:p>
        </w:tc>
        <w:tc>
          <w:tcPr>
            <w:tcW w:w="1018" w:type="dxa"/>
            <w:tcBorders>
              <w:top w:val="nil"/>
              <w:left w:val="nil"/>
              <w:bottom w:val="nil"/>
              <w:right w:val="nil"/>
            </w:tcBorders>
            <w:shd w:val="clear" w:color="auto" w:fill="auto"/>
            <w:noWrap/>
            <w:vAlign w:val="center"/>
            <w:hideMark/>
          </w:tcPr>
          <w:p w:rsidR="001C16C9" w:rsidRPr="00EC5391" w:rsidRDefault="001C16C9" w:rsidP="00EC5391">
            <w:pPr>
              <w:spacing w:after="0" w:line="240" w:lineRule="auto"/>
              <w:jc w:val="center"/>
              <w:rPr>
                <w:rFonts w:ascii="Times New Roman" w:eastAsia="Times New Roman" w:hAnsi="Times New Roman" w:cs="Times New Roman"/>
                <w:color w:val="000000"/>
                <w:sz w:val="16"/>
                <w:szCs w:val="16"/>
                <w:lang w:eastAsia="ru-RU"/>
              </w:rPr>
            </w:pPr>
          </w:p>
        </w:tc>
      </w:tr>
    </w:tbl>
    <w:p w:rsidR="00EF7B12" w:rsidRDefault="00EF7B12" w:rsidP="000563FA">
      <w:pPr>
        <w:pStyle w:val="3"/>
        <w:jc w:val="both"/>
        <w:rPr>
          <w:i w:val="0"/>
        </w:rPr>
      </w:pPr>
    </w:p>
    <w:p w:rsidR="00BD7872" w:rsidRPr="00BD7872" w:rsidRDefault="00BD7872" w:rsidP="00BD7872">
      <w:pPr>
        <w:rPr>
          <w:rFonts w:ascii="Times New Roman" w:hAnsi="Times New Roman" w:cs="Times New Roman"/>
          <w:lang w:eastAsia="ar-SA"/>
        </w:rPr>
      </w:pPr>
    </w:p>
    <w:p w:rsidR="00BD7872" w:rsidRDefault="00BD7872" w:rsidP="002E2F3A">
      <w:pPr>
        <w:jc w:val="center"/>
        <w:rPr>
          <w:rFonts w:ascii="Times New Roman" w:hAnsi="Times New Roman" w:cs="Times New Roman"/>
          <w:lang w:eastAsia="ar-SA"/>
        </w:rPr>
      </w:pPr>
      <w:r w:rsidRPr="00BD7872">
        <w:rPr>
          <w:rFonts w:ascii="Times New Roman" w:hAnsi="Times New Roman" w:cs="Times New Roman"/>
          <w:lang w:eastAsia="ar-SA"/>
        </w:rPr>
        <w:t>Разработал</w:t>
      </w:r>
      <w:r>
        <w:rPr>
          <w:rFonts w:ascii="Times New Roman" w:hAnsi="Times New Roman" w:cs="Times New Roman"/>
          <w:lang w:eastAsia="ar-SA"/>
        </w:rPr>
        <w:t xml:space="preserve"> начальник ПТО</w:t>
      </w:r>
      <w:r w:rsidR="002E2F3A">
        <w:rPr>
          <w:rFonts w:ascii="Times New Roman" w:hAnsi="Times New Roman" w:cs="Times New Roman"/>
          <w:lang w:eastAsia="ar-SA"/>
        </w:rPr>
        <w:t xml:space="preserve">                                                 </w:t>
      </w:r>
      <w:r w:rsidR="00384A24">
        <w:rPr>
          <w:rFonts w:ascii="Times New Roman" w:hAnsi="Times New Roman" w:cs="Times New Roman"/>
          <w:lang w:eastAsia="ar-SA"/>
        </w:rPr>
        <w:t>С.С. Петрищев</w:t>
      </w:r>
    </w:p>
    <w:p w:rsidR="00A72CCF" w:rsidRDefault="00A72CCF" w:rsidP="002E2F3A">
      <w:pPr>
        <w:jc w:val="center"/>
        <w:rPr>
          <w:rFonts w:ascii="Times New Roman" w:hAnsi="Times New Roman" w:cs="Times New Roman"/>
          <w:lang w:eastAsia="ar-SA"/>
        </w:rPr>
      </w:pPr>
    </w:p>
    <w:p w:rsidR="00A72CCF" w:rsidRDefault="00A72CCF" w:rsidP="00A72CCF">
      <w:pPr>
        <w:jc w:val="both"/>
        <w:rPr>
          <w:rFonts w:ascii="Times New Roman" w:hAnsi="Times New Roman" w:cs="Times New Roman"/>
          <w:lang w:eastAsia="ar-SA"/>
        </w:rPr>
      </w:pPr>
      <w:r>
        <w:rPr>
          <w:rFonts w:ascii="Times New Roman" w:hAnsi="Times New Roman" w:cs="Times New Roman"/>
          <w:lang w:eastAsia="ar-SA"/>
        </w:rPr>
        <w:t>Ознакомлены:</w:t>
      </w:r>
    </w:p>
    <w:tbl>
      <w:tblPr>
        <w:tblStyle w:val="ab"/>
        <w:tblW w:w="0" w:type="auto"/>
        <w:tblLook w:val="04A0" w:firstRow="1" w:lastRow="0" w:firstColumn="1" w:lastColumn="0" w:noHBand="0" w:noVBand="1"/>
      </w:tblPr>
      <w:tblGrid>
        <w:gridCol w:w="3521"/>
        <w:gridCol w:w="3521"/>
        <w:gridCol w:w="3522"/>
      </w:tblGrid>
      <w:tr w:rsidR="00A72CCF" w:rsidTr="00A72CCF">
        <w:tc>
          <w:tcPr>
            <w:tcW w:w="3521" w:type="dxa"/>
          </w:tcPr>
          <w:p w:rsidR="00A72CCF" w:rsidRDefault="00A72CCF" w:rsidP="00A72CCF">
            <w:pPr>
              <w:jc w:val="center"/>
              <w:rPr>
                <w:lang w:eastAsia="ar-SA"/>
              </w:rPr>
            </w:pPr>
            <w:r>
              <w:rPr>
                <w:lang w:eastAsia="ar-SA"/>
              </w:rPr>
              <w:t>Должность</w:t>
            </w:r>
          </w:p>
        </w:tc>
        <w:tc>
          <w:tcPr>
            <w:tcW w:w="3521" w:type="dxa"/>
          </w:tcPr>
          <w:p w:rsidR="00A72CCF" w:rsidRDefault="00A72CCF" w:rsidP="00A72CCF">
            <w:pPr>
              <w:jc w:val="center"/>
              <w:rPr>
                <w:lang w:eastAsia="ar-SA"/>
              </w:rPr>
            </w:pPr>
            <w:r>
              <w:rPr>
                <w:lang w:eastAsia="ar-SA"/>
              </w:rPr>
              <w:t>подпись</w:t>
            </w:r>
          </w:p>
        </w:tc>
        <w:tc>
          <w:tcPr>
            <w:tcW w:w="3522" w:type="dxa"/>
          </w:tcPr>
          <w:p w:rsidR="00A72CCF" w:rsidRDefault="00A72CCF" w:rsidP="00A72CCF">
            <w:pPr>
              <w:jc w:val="center"/>
              <w:rPr>
                <w:lang w:eastAsia="ar-SA"/>
              </w:rPr>
            </w:pPr>
            <w:r>
              <w:rPr>
                <w:lang w:eastAsia="ar-SA"/>
              </w:rPr>
              <w:t>дата</w:t>
            </w:r>
          </w:p>
        </w:tc>
      </w:tr>
      <w:tr w:rsidR="00007681" w:rsidTr="00A72CCF">
        <w:tc>
          <w:tcPr>
            <w:tcW w:w="3521" w:type="dxa"/>
          </w:tcPr>
          <w:p w:rsidR="00007681" w:rsidRDefault="00007681" w:rsidP="00007681">
            <w:pPr>
              <w:jc w:val="both"/>
              <w:rPr>
                <w:lang w:eastAsia="ar-SA"/>
              </w:rPr>
            </w:pPr>
            <w:r>
              <w:rPr>
                <w:lang w:eastAsia="ar-SA"/>
              </w:rPr>
              <w:t>Главный инженер А.Л. Синеок</w:t>
            </w:r>
          </w:p>
        </w:tc>
        <w:tc>
          <w:tcPr>
            <w:tcW w:w="3521" w:type="dxa"/>
          </w:tcPr>
          <w:p w:rsidR="00007681" w:rsidRDefault="00007681" w:rsidP="00A72CCF">
            <w:pPr>
              <w:jc w:val="center"/>
              <w:rPr>
                <w:lang w:eastAsia="ar-SA"/>
              </w:rPr>
            </w:pPr>
          </w:p>
        </w:tc>
        <w:tc>
          <w:tcPr>
            <w:tcW w:w="3522" w:type="dxa"/>
          </w:tcPr>
          <w:p w:rsidR="00007681" w:rsidRDefault="00007681" w:rsidP="00A72CCF">
            <w:pPr>
              <w:jc w:val="center"/>
              <w:rPr>
                <w:lang w:eastAsia="ar-SA"/>
              </w:rPr>
            </w:pPr>
          </w:p>
        </w:tc>
      </w:tr>
      <w:tr w:rsidR="00A72CCF" w:rsidTr="00A72CCF">
        <w:tc>
          <w:tcPr>
            <w:tcW w:w="3521" w:type="dxa"/>
          </w:tcPr>
          <w:p w:rsidR="00A72CCF" w:rsidRDefault="00A72CCF" w:rsidP="0007464B">
            <w:pPr>
              <w:jc w:val="both"/>
              <w:rPr>
                <w:lang w:eastAsia="ar-SA"/>
              </w:rPr>
            </w:pPr>
            <w:r>
              <w:rPr>
                <w:lang w:eastAsia="ar-SA"/>
              </w:rPr>
              <w:t>Главный бухгалтер</w:t>
            </w:r>
            <w:r w:rsidR="004B448A">
              <w:rPr>
                <w:lang w:eastAsia="ar-SA"/>
              </w:rPr>
              <w:t xml:space="preserve"> Е.Ю. Петрищева</w:t>
            </w:r>
          </w:p>
        </w:tc>
        <w:tc>
          <w:tcPr>
            <w:tcW w:w="3521" w:type="dxa"/>
          </w:tcPr>
          <w:p w:rsidR="00A72CCF" w:rsidRDefault="00A72CCF" w:rsidP="00A72CCF">
            <w:pPr>
              <w:jc w:val="both"/>
              <w:rPr>
                <w:lang w:eastAsia="ar-SA"/>
              </w:rPr>
            </w:pPr>
          </w:p>
        </w:tc>
        <w:tc>
          <w:tcPr>
            <w:tcW w:w="3522" w:type="dxa"/>
          </w:tcPr>
          <w:p w:rsidR="00A72CCF" w:rsidRDefault="00A72CCF" w:rsidP="00A72CCF">
            <w:pPr>
              <w:jc w:val="both"/>
              <w:rPr>
                <w:lang w:eastAsia="ar-SA"/>
              </w:rPr>
            </w:pPr>
          </w:p>
        </w:tc>
      </w:tr>
      <w:tr w:rsidR="000557A2" w:rsidTr="00A72CCF">
        <w:tc>
          <w:tcPr>
            <w:tcW w:w="3521" w:type="dxa"/>
          </w:tcPr>
          <w:p w:rsidR="000557A2" w:rsidRDefault="000557A2" w:rsidP="0007464B">
            <w:pPr>
              <w:jc w:val="both"/>
              <w:rPr>
                <w:lang w:eastAsia="ar-SA"/>
              </w:rPr>
            </w:pPr>
            <w:r>
              <w:rPr>
                <w:lang w:eastAsia="ar-SA"/>
              </w:rPr>
              <w:t>Начальник ЮО О.М. Соколовская</w:t>
            </w:r>
          </w:p>
        </w:tc>
        <w:tc>
          <w:tcPr>
            <w:tcW w:w="3521" w:type="dxa"/>
          </w:tcPr>
          <w:p w:rsidR="000557A2" w:rsidRDefault="000557A2" w:rsidP="00A72CCF">
            <w:pPr>
              <w:jc w:val="both"/>
              <w:rPr>
                <w:lang w:eastAsia="ar-SA"/>
              </w:rPr>
            </w:pPr>
          </w:p>
        </w:tc>
        <w:tc>
          <w:tcPr>
            <w:tcW w:w="3522" w:type="dxa"/>
          </w:tcPr>
          <w:p w:rsidR="000557A2" w:rsidRDefault="000557A2" w:rsidP="00A72CCF">
            <w:pPr>
              <w:jc w:val="both"/>
              <w:rPr>
                <w:lang w:eastAsia="ar-SA"/>
              </w:rPr>
            </w:pPr>
          </w:p>
        </w:tc>
      </w:tr>
      <w:tr w:rsidR="00A72CCF" w:rsidTr="00A72CCF">
        <w:tc>
          <w:tcPr>
            <w:tcW w:w="3521" w:type="dxa"/>
          </w:tcPr>
          <w:p w:rsidR="00A72CCF" w:rsidRDefault="00A72CCF" w:rsidP="0007464B">
            <w:pPr>
              <w:jc w:val="both"/>
              <w:rPr>
                <w:lang w:eastAsia="ar-SA"/>
              </w:rPr>
            </w:pPr>
            <w:r>
              <w:rPr>
                <w:lang w:eastAsia="ar-SA"/>
              </w:rPr>
              <w:t>Начальник ПЭО</w:t>
            </w:r>
            <w:r w:rsidR="004B448A">
              <w:rPr>
                <w:lang w:eastAsia="ar-SA"/>
              </w:rPr>
              <w:t xml:space="preserve">  А.Н. Хрюкин</w:t>
            </w:r>
          </w:p>
        </w:tc>
        <w:tc>
          <w:tcPr>
            <w:tcW w:w="3521" w:type="dxa"/>
          </w:tcPr>
          <w:p w:rsidR="00A72CCF" w:rsidRDefault="00A72CCF" w:rsidP="00A72CCF">
            <w:pPr>
              <w:jc w:val="both"/>
              <w:rPr>
                <w:lang w:eastAsia="ar-SA"/>
              </w:rPr>
            </w:pPr>
          </w:p>
        </w:tc>
        <w:tc>
          <w:tcPr>
            <w:tcW w:w="3522" w:type="dxa"/>
          </w:tcPr>
          <w:p w:rsidR="00A72CCF" w:rsidRDefault="00A72CCF" w:rsidP="00A72CCF">
            <w:pPr>
              <w:jc w:val="both"/>
              <w:rPr>
                <w:lang w:eastAsia="ar-SA"/>
              </w:rPr>
            </w:pPr>
          </w:p>
        </w:tc>
      </w:tr>
      <w:tr w:rsidR="00A72CCF" w:rsidTr="00A72CCF">
        <w:tc>
          <w:tcPr>
            <w:tcW w:w="3521" w:type="dxa"/>
          </w:tcPr>
          <w:p w:rsidR="00A72CCF" w:rsidRDefault="004B448A" w:rsidP="00384A24">
            <w:pPr>
              <w:jc w:val="both"/>
              <w:rPr>
                <w:lang w:eastAsia="ar-SA"/>
              </w:rPr>
            </w:pPr>
            <w:r>
              <w:rPr>
                <w:lang w:eastAsia="ar-SA"/>
              </w:rPr>
              <w:t xml:space="preserve">Начальник ОР </w:t>
            </w:r>
            <w:r w:rsidR="00384A24">
              <w:rPr>
                <w:lang w:eastAsia="ar-SA"/>
              </w:rPr>
              <w:t>Н.Н. Силюта</w:t>
            </w:r>
          </w:p>
        </w:tc>
        <w:tc>
          <w:tcPr>
            <w:tcW w:w="3521" w:type="dxa"/>
          </w:tcPr>
          <w:p w:rsidR="00A72CCF" w:rsidRDefault="00A72CCF" w:rsidP="00A72CCF">
            <w:pPr>
              <w:jc w:val="both"/>
              <w:rPr>
                <w:lang w:eastAsia="ar-SA"/>
              </w:rPr>
            </w:pPr>
          </w:p>
        </w:tc>
        <w:tc>
          <w:tcPr>
            <w:tcW w:w="3522" w:type="dxa"/>
          </w:tcPr>
          <w:p w:rsidR="00A72CCF" w:rsidRDefault="00A72CCF" w:rsidP="00A72CCF">
            <w:pPr>
              <w:jc w:val="both"/>
              <w:rPr>
                <w:lang w:eastAsia="ar-SA"/>
              </w:rPr>
            </w:pPr>
          </w:p>
        </w:tc>
      </w:tr>
      <w:tr w:rsidR="004B448A" w:rsidTr="00A72CCF">
        <w:tc>
          <w:tcPr>
            <w:tcW w:w="3521" w:type="dxa"/>
          </w:tcPr>
          <w:p w:rsidR="004B448A" w:rsidRDefault="00384A24" w:rsidP="0007464B">
            <w:pPr>
              <w:jc w:val="both"/>
              <w:rPr>
                <w:lang w:eastAsia="ar-SA"/>
              </w:rPr>
            </w:pPr>
            <w:r>
              <w:rPr>
                <w:lang w:eastAsia="ar-SA"/>
              </w:rPr>
              <w:t>Начальник КАОУУ В.А. Артюхов</w:t>
            </w:r>
          </w:p>
        </w:tc>
        <w:tc>
          <w:tcPr>
            <w:tcW w:w="3521" w:type="dxa"/>
          </w:tcPr>
          <w:p w:rsidR="004B448A" w:rsidRDefault="004B448A" w:rsidP="00A72CCF">
            <w:pPr>
              <w:jc w:val="both"/>
              <w:rPr>
                <w:lang w:eastAsia="ar-SA"/>
              </w:rPr>
            </w:pPr>
          </w:p>
        </w:tc>
        <w:tc>
          <w:tcPr>
            <w:tcW w:w="3522" w:type="dxa"/>
          </w:tcPr>
          <w:p w:rsidR="004B448A" w:rsidRDefault="004B448A" w:rsidP="00A72CCF">
            <w:pPr>
              <w:jc w:val="both"/>
              <w:rPr>
                <w:lang w:eastAsia="ar-SA"/>
              </w:rPr>
            </w:pPr>
          </w:p>
        </w:tc>
      </w:tr>
      <w:tr w:rsidR="000557A2" w:rsidTr="00A72CCF">
        <w:tc>
          <w:tcPr>
            <w:tcW w:w="3521" w:type="dxa"/>
          </w:tcPr>
          <w:p w:rsidR="000557A2" w:rsidRDefault="000557A2" w:rsidP="0007464B">
            <w:pPr>
              <w:jc w:val="both"/>
              <w:rPr>
                <w:lang w:eastAsia="ar-SA"/>
              </w:rPr>
            </w:pPr>
            <w:r>
              <w:rPr>
                <w:lang w:eastAsia="ar-SA"/>
              </w:rPr>
              <w:t xml:space="preserve">Начальник АДС </w:t>
            </w:r>
            <w:r w:rsidR="00A92CC9">
              <w:rPr>
                <w:lang w:eastAsia="ar-SA"/>
              </w:rPr>
              <w:t>В.Н.Богодухов</w:t>
            </w:r>
          </w:p>
        </w:tc>
        <w:tc>
          <w:tcPr>
            <w:tcW w:w="3521" w:type="dxa"/>
          </w:tcPr>
          <w:p w:rsidR="000557A2" w:rsidRDefault="000557A2" w:rsidP="00A72CCF">
            <w:pPr>
              <w:jc w:val="both"/>
              <w:rPr>
                <w:lang w:eastAsia="ar-SA"/>
              </w:rPr>
            </w:pPr>
          </w:p>
        </w:tc>
        <w:tc>
          <w:tcPr>
            <w:tcW w:w="3522" w:type="dxa"/>
          </w:tcPr>
          <w:p w:rsidR="000557A2" w:rsidRDefault="000557A2" w:rsidP="00A72CCF">
            <w:pPr>
              <w:jc w:val="both"/>
              <w:rPr>
                <w:lang w:eastAsia="ar-SA"/>
              </w:rPr>
            </w:pPr>
          </w:p>
        </w:tc>
      </w:tr>
      <w:tr w:rsidR="00A92CC9" w:rsidTr="00A72CCF">
        <w:tc>
          <w:tcPr>
            <w:tcW w:w="3521" w:type="dxa"/>
          </w:tcPr>
          <w:p w:rsidR="00A92CC9" w:rsidRDefault="00A92CC9" w:rsidP="0007464B">
            <w:pPr>
              <w:jc w:val="both"/>
              <w:rPr>
                <w:lang w:eastAsia="ar-SA"/>
              </w:rPr>
            </w:pPr>
            <w:r>
              <w:rPr>
                <w:lang w:eastAsia="ar-SA"/>
              </w:rPr>
              <w:t>Начальник РТС-2 А.Ф. Клиндухов</w:t>
            </w:r>
          </w:p>
        </w:tc>
        <w:tc>
          <w:tcPr>
            <w:tcW w:w="3521" w:type="dxa"/>
          </w:tcPr>
          <w:p w:rsidR="00A92CC9" w:rsidRDefault="00A92CC9" w:rsidP="00A72CCF">
            <w:pPr>
              <w:jc w:val="both"/>
              <w:rPr>
                <w:lang w:eastAsia="ar-SA"/>
              </w:rPr>
            </w:pPr>
          </w:p>
        </w:tc>
        <w:tc>
          <w:tcPr>
            <w:tcW w:w="3522" w:type="dxa"/>
          </w:tcPr>
          <w:p w:rsidR="00A92CC9" w:rsidRDefault="00A92CC9" w:rsidP="00A72CCF">
            <w:pPr>
              <w:jc w:val="both"/>
              <w:rPr>
                <w:lang w:eastAsia="ar-SA"/>
              </w:rPr>
            </w:pPr>
          </w:p>
        </w:tc>
      </w:tr>
    </w:tbl>
    <w:p w:rsidR="00A72CCF" w:rsidRPr="00BD7872" w:rsidRDefault="00A72CCF" w:rsidP="00A72CCF">
      <w:pPr>
        <w:jc w:val="both"/>
        <w:rPr>
          <w:rFonts w:ascii="Times New Roman" w:hAnsi="Times New Roman" w:cs="Times New Roman"/>
          <w:lang w:eastAsia="ar-SA"/>
        </w:rPr>
      </w:pPr>
    </w:p>
    <w:sectPr w:rsidR="00A72CCF" w:rsidRPr="00BD7872" w:rsidSect="00934655">
      <w:footerReference w:type="default" r:id="rId9"/>
      <w:pgSz w:w="11906" w:h="16838"/>
      <w:pgMar w:top="426" w:right="42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0E" w:rsidRDefault="00C6380E" w:rsidP="00934655">
      <w:pPr>
        <w:spacing w:after="0" w:line="240" w:lineRule="auto"/>
      </w:pPr>
      <w:r>
        <w:separator/>
      </w:r>
    </w:p>
  </w:endnote>
  <w:endnote w:type="continuationSeparator" w:id="0">
    <w:p w:rsidR="00C6380E" w:rsidRDefault="00C6380E" w:rsidP="009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79935"/>
      <w:docPartObj>
        <w:docPartGallery w:val="Page Numbers (Bottom of Page)"/>
        <w:docPartUnique/>
      </w:docPartObj>
    </w:sdtPr>
    <w:sdtContent>
      <w:p w:rsidR="00C6380E" w:rsidRDefault="00C6380E">
        <w:pPr>
          <w:pStyle w:val="a9"/>
          <w:jc w:val="right"/>
        </w:pPr>
        <w:r>
          <w:fldChar w:fldCharType="begin"/>
        </w:r>
        <w:r>
          <w:instrText>PAGE   \* MERGEFORMAT</w:instrText>
        </w:r>
        <w:r>
          <w:fldChar w:fldCharType="separate"/>
        </w:r>
        <w:r w:rsidR="007E28ED">
          <w:rPr>
            <w:noProof/>
          </w:rPr>
          <w:t>17</w:t>
        </w:r>
        <w:r>
          <w:fldChar w:fldCharType="end"/>
        </w:r>
      </w:p>
    </w:sdtContent>
  </w:sdt>
  <w:p w:rsidR="00C6380E" w:rsidRDefault="00C638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0E" w:rsidRDefault="00C6380E" w:rsidP="00934655">
      <w:pPr>
        <w:spacing w:after="0" w:line="240" w:lineRule="auto"/>
      </w:pPr>
      <w:r>
        <w:separator/>
      </w:r>
    </w:p>
  </w:footnote>
  <w:footnote w:type="continuationSeparator" w:id="0">
    <w:p w:rsidR="00C6380E" w:rsidRDefault="00C6380E" w:rsidP="00934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lvl>
  </w:abstractNum>
  <w:abstractNum w:abstractNumId="1">
    <w:nsid w:val="03A32D6F"/>
    <w:multiLevelType w:val="hybridMultilevel"/>
    <w:tmpl w:val="83BC3128"/>
    <w:lvl w:ilvl="0" w:tplc="DE0E7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DD6713"/>
    <w:multiLevelType w:val="hybridMultilevel"/>
    <w:tmpl w:val="DC426F1C"/>
    <w:lvl w:ilvl="0" w:tplc="E8DE2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2F3DB3"/>
    <w:multiLevelType w:val="hybridMultilevel"/>
    <w:tmpl w:val="93F4755A"/>
    <w:lvl w:ilvl="0" w:tplc="C108F40A">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D4D0B"/>
    <w:multiLevelType w:val="hybridMultilevel"/>
    <w:tmpl w:val="0DC6B048"/>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27D48"/>
    <w:multiLevelType w:val="hybridMultilevel"/>
    <w:tmpl w:val="042EB69E"/>
    <w:lvl w:ilvl="0" w:tplc="DE0E7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A721E2"/>
    <w:multiLevelType w:val="hybridMultilevel"/>
    <w:tmpl w:val="5362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B73FC"/>
    <w:multiLevelType w:val="singleLevel"/>
    <w:tmpl w:val="00000001"/>
    <w:lvl w:ilvl="0">
      <w:start w:val="1"/>
      <w:numFmt w:val="decimal"/>
      <w:lvlText w:val="%1."/>
      <w:lvlJc w:val="left"/>
      <w:pPr>
        <w:ind w:left="720" w:hanging="360"/>
      </w:pPr>
    </w:lvl>
  </w:abstractNum>
  <w:abstractNum w:abstractNumId="8">
    <w:nsid w:val="0D8E3A5D"/>
    <w:multiLevelType w:val="multilevel"/>
    <w:tmpl w:val="3DF080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AB5E25"/>
    <w:multiLevelType w:val="hybridMultilevel"/>
    <w:tmpl w:val="F4480FF0"/>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920CE"/>
    <w:multiLevelType w:val="hybridMultilevel"/>
    <w:tmpl w:val="B7DE744C"/>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1">
    <w:nsid w:val="165A30FD"/>
    <w:multiLevelType w:val="hybridMultilevel"/>
    <w:tmpl w:val="321CE0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920225C"/>
    <w:multiLevelType w:val="hybridMultilevel"/>
    <w:tmpl w:val="B5DAFC82"/>
    <w:lvl w:ilvl="0" w:tplc="DE0E72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CE93C11"/>
    <w:multiLevelType w:val="hybridMultilevel"/>
    <w:tmpl w:val="202EE4BE"/>
    <w:lvl w:ilvl="0" w:tplc="DE0E72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0A225EB"/>
    <w:multiLevelType w:val="hybridMultilevel"/>
    <w:tmpl w:val="A16AC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00495"/>
    <w:multiLevelType w:val="hybridMultilevel"/>
    <w:tmpl w:val="53B47676"/>
    <w:lvl w:ilvl="0" w:tplc="DE0E7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830466"/>
    <w:multiLevelType w:val="hybridMultilevel"/>
    <w:tmpl w:val="DDFCCD28"/>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177F09"/>
    <w:multiLevelType w:val="hybridMultilevel"/>
    <w:tmpl w:val="8F3673BA"/>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4D2D92"/>
    <w:multiLevelType w:val="hybridMultilevel"/>
    <w:tmpl w:val="CF2AFE72"/>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F13518"/>
    <w:multiLevelType w:val="hybridMultilevel"/>
    <w:tmpl w:val="2026B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D47D4"/>
    <w:multiLevelType w:val="hybridMultilevel"/>
    <w:tmpl w:val="C08A1DA8"/>
    <w:lvl w:ilvl="0" w:tplc="BE8EF86A">
      <w:start w:val="1"/>
      <w:numFmt w:val="upperLetter"/>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5537F"/>
    <w:multiLevelType w:val="hybridMultilevel"/>
    <w:tmpl w:val="CFE415E0"/>
    <w:lvl w:ilvl="0" w:tplc="DE0E7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384C74"/>
    <w:multiLevelType w:val="hybridMultilevel"/>
    <w:tmpl w:val="99EEEA6E"/>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4708D"/>
    <w:multiLevelType w:val="hybridMultilevel"/>
    <w:tmpl w:val="44AE373A"/>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17AC2"/>
    <w:multiLevelType w:val="hybridMultilevel"/>
    <w:tmpl w:val="952060E0"/>
    <w:lvl w:ilvl="0" w:tplc="DE0E7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240571"/>
    <w:multiLevelType w:val="multilevel"/>
    <w:tmpl w:val="C3CA90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0807B63"/>
    <w:multiLevelType w:val="hybridMultilevel"/>
    <w:tmpl w:val="D52690C8"/>
    <w:lvl w:ilvl="0" w:tplc="DE0E72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007506"/>
    <w:multiLevelType w:val="hybridMultilevel"/>
    <w:tmpl w:val="998ACE42"/>
    <w:lvl w:ilvl="0" w:tplc="DFB0E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326925"/>
    <w:multiLevelType w:val="hybridMultilevel"/>
    <w:tmpl w:val="EDEC1C88"/>
    <w:lvl w:ilvl="0" w:tplc="DE0E7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3F76DC"/>
    <w:multiLevelType w:val="hybridMultilevel"/>
    <w:tmpl w:val="61CE827C"/>
    <w:lvl w:ilvl="0" w:tplc="0000000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CC36DEB"/>
    <w:multiLevelType w:val="hybridMultilevel"/>
    <w:tmpl w:val="5178E7AE"/>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C65CD0"/>
    <w:multiLevelType w:val="hybridMultilevel"/>
    <w:tmpl w:val="BCDCB9E4"/>
    <w:lvl w:ilvl="0" w:tplc="DE0E72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D5C6B03"/>
    <w:multiLevelType w:val="hybridMultilevel"/>
    <w:tmpl w:val="43FA362A"/>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B375C0"/>
    <w:multiLevelType w:val="hybridMultilevel"/>
    <w:tmpl w:val="AD10E2E0"/>
    <w:lvl w:ilvl="0" w:tplc="C108F40A">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B27CE"/>
    <w:multiLevelType w:val="hybridMultilevel"/>
    <w:tmpl w:val="36803B7C"/>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36A8A"/>
    <w:multiLevelType w:val="hybridMultilevel"/>
    <w:tmpl w:val="F9F6F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A7857"/>
    <w:multiLevelType w:val="hybridMultilevel"/>
    <w:tmpl w:val="F4FE5B42"/>
    <w:lvl w:ilvl="0" w:tplc="C108F40A">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75B68"/>
    <w:multiLevelType w:val="hybridMultilevel"/>
    <w:tmpl w:val="0DF4B2DA"/>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71523"/>
    <w:multiLevelType w:val="hybridMultilevel"/>
    <w:tmpl w:val="3D7ADB08"/>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AD081E"/>
    <w:multiLevelType w:val="hybridMultilevel"/>
    <w:tmpl w:val="2362CC76"/>
    <w:lvl w:ilvl="0" w:tplc="C108F40A">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D5405F"/>
    <w:multiLevelType w:val="hybridMultilevel"/>
    <w:tmpl w:val="089C8654"/>
    <w:lvl w:ilvl="0" w:tplc="C94C16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0E4463"/>
    <w:multiLevelType w:val="hybridMultilevel"/>
    <w:tmpl w:val="5624259E"/>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114D57"/>
    <w:multiLevelType w:val="multilevel"/>
    <w:tmpl w:val="0A6AD412"/>
    <w:lvl w:ilvl="0">
      <w:start w:val="1"/>
      <w:numFmt w:val="decimal"/>
      <w:lvlText w:val="%1."/>
      <w:lvlJc w:val="left"/>
      <w:pPr>
        <w:ind w:left="720" w:hanging="360"/>
      </w:pPr>
      <w:rPr>
        <w:rFonts w:eastAsiaTheme="minorHAnsi" w:hint="default"/>
        <w:b w:val="0"/>
        <w:color w:val="auto"/>
        <w:sz w:val="22"/>
      </w:rPr>
    </w:lvl>
    <w:lvl w:ilvl="1">
      <w:start w:val="2"/>
      <w:numFmt w:val="decimal"/>
      <w:isLgl/>
      <w:lvlText w:val="%1.%2."/>
      <w:lvlJc w:val="left"/>
      <w:pPr>
        <w:ind w:left="1239" w:hanging="360"/>
      </w:pPr>
      <w:rPr>
        <w:rFonts w:eastAsia="Times New Roman" w:hint="default"/>
        <w:i/>
        <w:color w:val="000000"/>
        <w:sz w:val="24"/>
      </w:rPr>
    </w:lvl>
    <w:lvl w:ilvl="2">
      <w:start w:val="1"/>
      <w:numFmt w:val="decimal"/>
      <w:isLgl/>
      <w:lvlText w:val="%1.%2.%3."/>
      <w:lvlJc w:val="left"/>
      <w:pPr>
        <w:ind w:left="2118" w:hanging="720"/>
      </w:pPr>
      <w:rPr>
        <w:rFonts w:eastAsia="Times New Roman" w:hint="default"/>
        <w:i/>
        <w:color w:val="000000"/>
        <w:sz w:val="24"/>
      </w:rPr>
    </w:lvl>
    <w:lvl w:ilvl="3">
      <w:start w:val="1"/>
      <w:numFmt w:val="decimal"/>
      <w:isLgl/>
      <w:lvlText w:val="%1.%2.%3.%4."/>
      <w:lvlJc w:val="left"/>
      <w:pPr>
        <w:ind w:left="2637" w:hanging="720"/>
      </w:pPr>
      <w:rPr>
        <w:rFonts w:eastAsia="Times New Roman" w:hint="default"/>
        <w:i/>
        <w:color w:val="000000"/>
        <w:sz w:val="24"/>
      </w:rPr>
    </w:lvl>
    <w:lvl w:ilvl="4">
      <w:start w:val="1"/>
      <w:numFmt w:val="decimal"/>
      <w:isLgl/>
      <w:lvlText w:val="%1.%2.%3.%4.%5."/>
      <w:lvlJc w:val="left"/>
      <w:pPr>
        <w:ind w:left="3516" w:hanging="1080"/>
      </w:pPr>
      <w:rPr>
        <w:rFonts w:eastAsia="Times New Roman" w:hint="default"/>
        <w:i/>
        <w:color w:val="000000"/>
        <w:sz w:val="24"/>
      </w:rPr>
    </w:lvl>
    <w:lvl w:ilvl="5">
      <w:start w:val="1"/>
      <w:numFmt w:val="decimal"/>
      <w:isLgl/>
      <w:lvlText w:val="%1.%2.%3.%4.%5.%6."/>
      <w:lvlJc w:val="left"/>
      <w:pPr>
        <w:ind w:left="4035" w:hanging="1080"/>
      </w:pPr>
      <w:rPr>
        <w:rFonts w:eastAsia="Times New Roman" w:hint="default"/>
        <w:i/>
        <w:color w:val="000000"/>
        <w:sz w:val="24"/>
      </w:rPr>
    </w:lvl>
    <w:lvl w:ilvl="6">
      <w:start w:val="1"/>
      <w:numFmt w:val="decimal"/>
      <w:isLgl/>
      <w:lvlText w:val="%1.%2.%3.%4.%5.%6.%7."/>
      <w:lvlJc w:val="left"/>
      <w:pPr>
        <w:ind w:left="4914" w:hanging="1440"/>
      </w:pPr>
      <w:rPr>
        <w:rFonts w:eastAsia="Times New Roman" w:hint="default"/>
        <w:i/>
        <w:color w:val="000000"/>
        <w:sz w:val="24"/>
      </w:rPr>
    </w:lvl>
    <w:lvl w:ilvl="7">
      <w:start w:val="1"/>
      <w:numFmt w:val="decimal"/>
      <w:isLgl/>
      <w:lvlText w:val="%1.%2.%3.%4.%5.%6.%7.%8."/>
      <w:lvlJc w:val="left"/>
      <w:pPr>
        <w:ind w:left="5433" w:hanging="1440"/>
      </w:pPr>
      <w:rPr>
        <w:rFonts w:eastAsia="Times New Roman" w:hint="default"/>
        <w:i/>
        <w:color w:val="000000"/>
        <w:sz w:val="24"/>
      </w:rPr>
    </w:lvl>
    <w:lvl w:ilvl="8">
      <w:start w:val="1"/>
      <w:numFmt w:val="decimal"/>
      <w:isLgl/>
      <w:lvlText w:val="%1.%2.%3.%4.%5.%6.%7.%8.%9."/>
      <w:lvlJc w:val="left"/>
      <w:pPr>
        <w:ind w:left="6312" w:hanging="1800"/>
      </w:pPr>
      <w:rPr>
        <w:rFonts w:eastAsia="Times New Roman" w:hint="default"/>
        <w:i/>
        <w:color w:val="000000"/>
        <w:sz w:val="24"/>
      </w:rPr>
    </w:lvl>
  </w:abstractNum>
  <w:abstractNum w:abstractNumId="43">
    <w:nsid w:val="74EC5CB9"/>
    <w:multiLevelType w:val="hybridMultilevel"/>
    <w:tmpl w:val="6FF0D99C"/>
    <w:lvl w:ilvl="0" w:tplc="C108F40A">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FA7307"/>
    <w:multiLevelType w:val="hybridMultilevel"/>
    <w:tmpl w:val="42D67C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75DA6AC6"/>
    <w:multiLevelType w:val="hybridMultilevel"/>
    <w:tmpl w:val="D67AB0F4"/>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B43F97"/>
    <w:multiLevelType w:val="hybridMultilevel"/>
    <w:tmpl w:val="EDFEC9DC"/>
    <w:lvl w:ilvl="0" w:tplc="DE0E7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966B82"/>
    <w:multiLevelType w:val="multilevel"/>
    <w:tmpl w:val="13B0B3A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CCB390B"/>
    <w:multiLevelType w:val="multilevel"/>
    <w:tmpl w:val="3DF080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5"/>
  </w:num>
  <w:num w:numId="3">
    <w:abstractNumId w:val="28"/>
  </w:num>
  <w:num w:numId="4">
    <w:abstractNumId w:val="24"/>
  </w:num>
  <w:num w:numId="5">
    <w:abstractNumId w:val="5"/>
  </w:num>
  <w:num w:numId="6">
    <w:abstractNumId w:val="0"/>
  </w:num>
  <w:num w:numId="7">
    <w:abstractNumId w:val="30"/>
  </w:num>
  <w:num w:numId="8">
    <w:abstractNumId w:val="9"/>
  </w:num>
  <w:num w:numId="9">
    <w:abstractNumId w:val="23"/>
  </w:num>
  <w:num w:numId="10">
    <w:abstractNumId w:val="35"/>
  </w:num>
  <w:num w:numId="11">
    <w:abstractNumId w:val="26"/>
  </w:num>
  <w:num w:numId="12">
    <w:abstractNumId w:val="37"/>
  </w:num>
  <w:num w:numId="13">
    <w:abstractNumId w:val="16"/>
  </w:num>
  <w:num w:numId="14">
    <w:abstractNumId w:val="34"/>
  </w:num>
  <w:num w:numId="15">
    <w:abstractNumId w:val="47"/>
  </w:num>
  <w:num w:numId="16">
    <w:abstractNumId w:val="27"/>
  </w:num>
  <w:num w:numId="17">
    <w:abstractNumId w:val="40"/>
  </w:num>
  <w:num w:numId="18">
    <w:abstractNumId w:val="2"/>
  </w:num>
  <w:num w:numId="19">
    <w:abstractNumId w:val="6"/>
  </w:num>
  <w:num w:numId="20">
    <w:abstractNumId w:val="41"/>
  </w:num>
  <w:num w:numId="21">
    <w:abstractNumId w:val="11"/>
  </w:num>
  <w:num w:numId="22">
    <w:abstractNumId w:val="44"/>
  </w:num>
  <w:num w:numId="23">
    <w:abstractNumId w:val="10"/>
  </w:num>
  <w:num w:numId="24">
    <w:abstractNumId w:val="20"/>
  </w:num>
  <w:num w:numId="25">
    <w:abstractNumId w:val="17"/>
  </w:num>
  <w:num w:numId="26">
    <w:abstractNumId w:val="48"/>
  </w:num>
  <w:num w:numId="27">
    <w:abstractNumId w:val="38"/>
  </w:num>
  <w:num w:numId="28">
    <w:abstractNumId w:val="8"/>
  </w:num>
  <w:num w:numId="29">
    <w:abstractNumId w:val="25"/>
  </w:num>
  <w:num w:numId="30">
    <w:abstractNumId w:val="1"/>
  </w:num>
  <w:num w:numId="31">
    <w:abstractNumId w:val="46"/>
  </w:num>
  <w:num w:numId="32">
    <w:abstractNumId w:val="12"/>
  </w:num>
  <w:num w:numId="33">
    <w:abstractNumId w:val="31"/>
  </w:num>
  <w:num w:numId="34">
    <w:abstractNumId w:val="32"/>
  </w:num>
  <w:num w:numId="35">
    <w:abstractNumId w:val="13"/>
  </w:num>
  <w:num w:numId="36">
    <w:abstractNumId w:val="45"/>
  </w:num>
  <w:num w:numId="37">
    <w:abstractNumId w:val="22"/>
  </w:num>
  <w:num w:numId="38">
    <w:abstractNumId w:val="18"/>
  </w:num>
  <w:num w:numId="39">
    <w:abstractNumId w:val="42"/>
  </w:num>
  <w:num w:numId="40">
    <w:abstractNumId w:val="19"/>
  </w:num>
  <w:num w:numId="41">
    <w:abstractNumId w:val="14"/>
  </w:num>
  <w:num w:numId="42">
    <w:abstractNumId w:val="4"/>
  </w:num>
  <w:num w:numId="43">
    <w:abstractNumId w:val="7"/>
  </w:num>
  <w:num w:numId="44">
    <w:abstractNumId w:val="29"/>
  </w:num>
  <w:num w:numId="45">
    <w:abstractNumId w:val="43"/>
  </w:num>
  <w:num w:numId="46">
    <w:abstractNumId w:val="39"/>
  </w:num>
  <w:num w:numId="47">
    <w:abstractNumId w:val="3"/>
  </w:num>
  <w:num w:numId="48">
    <w:abstractNumId w:val="3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9B"/>
    <w:rsid w:val="00007681"/>
    <w:rsid w:val="00017C39"/>
    <w:rsid w:val="00021790"/>
    <w:rsid w:val="000409C5"/>
    <w:rsid w:val="0004444E"/>
    <w:rsid w:val="00044EBC"/>
    <w:rsid w:val="00053346"/>
    <w:rsid w:val="00053578"/>
    <w:rsid w:val="000557A2"/>
    <w:rsid w:val="0005616B"/>
    <w:rsid w:val="000563FA"/>
    <w:rsid w:val="00065C38"/>
    <w:rsid w:val="0007464B"/>
    <w:rsid w:val="00075A05"/>
    <w:rsid w:val="00076971"/>
    <w:rsid w:val="00086B8E"/>
    <w:rsid w:val="00087CCD"/>
    <w:rsid w:val="000A0E3E"/>
    <w:rsid w:val="000A56FD"/>
    <w:rsid w:val="000A6EFB"/>
    <w:rsid w:val="000B0A5F"/>
    <w:rsid w:val="000B13AD"/>
    <w:rsid w:val="000B26C5"/>
    <w:rsid w:val="000B515B"/>
    <w:rsid w:val="000D0DCF"/>
    <w:rsid w:val="000D2287"/>
    <w:rsid w:val="000D6CF3"/>
    <w:rsid w:val="000F134B"/>
    <w:rsid w:val="000F3D75"/>
    <w:rsid w:val="001008E2"/>
    <w:rsid w:val="001334D7"/>
    <w:rsid w:val="001638AA"/>
    <w:rsid w:val="00172C79"/>
    <w:rsid w:val="0019164A"/>
    <w:rsid w:val="001A2BD9"/>
    <w:rsid w:val="001A3DCE"/>
    <w:rsid w:val="001A7E70"/>
    <w:rsid w:val="001C16C9"/>
    <w:rsid w:val="001C34E1"/>
    <w:rsid w:val="001D5304"/>
    <w:rsid w:val="001D7BDC"/>
    <w:rsid w:val="001E05CE"/>
    <w:rsid w:val="001E3AEB"/>
    <w:rsid w:val="00202D9E"/>
    <w:rsid w:val="002078D0"/>
    <w:rsid w:val="002159C6"/>
    <w:rsid w:val="002171D6"/>
    <w:rsid w:val="00221587"/>
    <w:rsid w:val="00224101"/>
    <w:rsid w:val="00270EF1"/>
    <w:rsid w:val="002824CE"/>
    <w:rsid w:val="002A02AE"/>
    <w:rsid w:val="002A258B"/>
    <w:rsid w:val="002A5A94"/>
    <w:rsid w:val="002A715D"/>
    <w:rsid w:val="002B446D"/>
    <w:rsid w:val="002C553C"/>
    <w:rsid w:val="002C6E24"/>
    <w:rsid w:val="002E05D3"/>
    <w:rsid w:val="002E1C69"/>
    <w:rsid w:val="002E2F3A"/>
    <w:rsid w:val="002E593E"/>
    <w:rsid w:val="002F104C"/>
    <w:rsid w:val="002F6E16"/>
    <w:rsid w:val="00311D0F"/>
    <w:rsid w:val="0032095E"/>
    <w:rsid w:val="003254DA"/>
    <w:rsid w:val="0032713D"/>
    <w:rsid w:val="00333F58"/>
    <w:rsid w:val="00334E6B"/>
    <w:rsid w:val="00342D28"/>
    <w:rsid w:val="00353FEA"/>
    <w:rsid w:val="003613DE"/>
    <w:rsid w:val="00364F8F"/>
    <w:rsid w:val="00367272"/>
    <w:rsid w:val="00371C40"/>
    <w:rsid w:val="00384A24"/>
    <w:rsid w:val="00397D69"/>
    <w:rsid w:val="00397FB8"/>
    <w:rsid w:val="003A6C07"/>
    <w:rsid w:val="003A762F"/>
    <w:rsid w:val="003B046F"/>
    <w:rsid w:val="003B2058"/>
    <w:rsid w:val="003C236C"/>
    <w:rsid w:val="003C2C44"/>
    <w:rsid w:val="003D3638"/>
    <w:rsid w:val="003F096F"/>
    <w:rsid w:val="003F2762"/>
    <w:rsid w:val="003F2FC8"/>
    <w:rsid w:val="003F547F"/>
    <w:rsid w:val="003F562C"/>
    <w:rsid w:val="004153AC"/>
    <w:rsid w:val="00431EAB"/>
    <w:rsid w:val="00447E63"/>
    <w:rsid w:val="00453C9B"/>
    <w:rsid w:val="004577A5"/>
    <w:rsid w:val="00464769"/>
    <w:rsid w:val="00466DEE"/>
    <w:rsid w:val="00474E4A"/>
    <w:rsid w:val="00482C3A"/>
    <w:rsid w:val="004832FF"/>
    <w:rsid w:val="0049146E"/>
    <w:rsid w:val="0049190F"/>
    <w:rsid w:val="004A4707"/>
    <w:rsid w:val="004A5B79"/>
    <w:rsid w:val="004B0516"/>
    <w:rsid w:val="004B2402"/>
    <w:rsid w:val="004B448A"/>
    <w:rsid w:val="004B7714"/>
    <w:rsid w:val="004C1380"/>
    <w:rsid w:val="004C5F10"/>
    <w:rsid w:val="004E00BE"/>
    <w:rsid w:val="004E3E61"/>
    <w:rsid w:val="004E7695"/>
    <w:rsid w:val="004F0CF3"/>
    <w:rsid w:val="00507FBD"/>
    <w:rsid w:val="0053295B"/>
    <w:rsid w:val="00541844"/>
    <w:rsid w:val="00543FB9"/>
    <w:rsid w:val="0054744E"/>
    <w:rsid w:val="0056637A"/>
    <w:rsid w:val="00572688"/>
    <w:rsid w:val="005802CF"/>
    <w:rsid w:val="005809CC"/>
    <w:rsid w:val="00584D4B"/>
    <w:rsid w:val="0058515D"/>
    <w:rsid w:val="00586B30"/>
    <w:rsid w:val="00587F98"/>
    <w:rsid w:val="0059542F"/>
    <w:rsid w:val="00597AEE"/>
    <w:rsid w:val="005B403D"/>
    <w:rsid w:val="005C0C7E"/>
    <w:rsid w:val="005E1941"/>
    <w:rsid w:val="005E4312"/>
    <w:rsid w:val="005E75DA"/>
    <w:rsid w:val="005F22DE"/>
    <w:rsid w:val="005F646F"/>
    <w:rsid w:val="005F788C"/>
    <w:rsid w:val="006006F5"/>
    <w:rsid w:val="00601133"/>
    <w:rsid w:val="00601F07"/>
    <w:rsid w:val="0061537C"/>
    <w:rsid w:val="006211CA"/>
    <w:rsid w:val="0063431A"/>
    <w:rsid w:val="00636A1C"/>
    <w:rsid w:val="00645A7F"/>
    <w:rsid w:val="006533B3"/>
    <w:rsid w:val="00655416"/>
    <w:rsid w:val="00655871"/>
    <w:rsid w:val="006566DD"/>
    <w:rsid w:val="006627B8"/>
    <w:rsid w:val="0066717A"/>
    <w:rsid w:val="00667AA8"/>
    <w:rsid w:val="0068353D"/>
    <w:rsid w:val="006878C0"/>
    <w:rsid w:val="00690D11"/>
    <w:rsid w:val="00693DB6"/>
    <w:rsid w:val="00697B2F"/>
    <w:rsid w:val="006A64C0"/>
    <w:rsid w:val="006B1924"/>
    <w:rsid w:val="006B529B"/>
    <w:rsid w:val="006B7A0E"/>
    <w:rsid w:val="006D08EB"/>
    <w:rsid w:val="006D4CC2"/>
    <w:rsid w:val="006E2739"/>
    <w:rsid w:val="007028BA"/>
    <w:rsid w:val="00721A19"/>
    <w:rsid w:val="00727141"/>
    <w:rsid w:val="00733708"/>
    <w:rsid w:val="007377AE"/>
    <w:rsid w:val="0074381C"/>
    <w:rsid w:val="00753EE8"/>
    <w:rsid w:val="00773995"/>
    <w:rsid w:val="00775508"/>
    <w:rsid w:val="00780432"/>
    <w:rsid w:val="007A0DB9"/>
    <w:rsid w:val="007A2795"/>
    <w:rsid w:val="007B194E"/>
    <w:rsid w:val="007B266C"/>
    <w:rsid w:val="007B54B8"/>
    <w:rsid w:val="007B61B9"/>
    <w:rsid w:val="007C119E"/>
    <w:rsid w:val="007C129C"/>
    <w:rsid w:val="007C4277"/>
    <w:rsid w:val="007D1528"/>
    <w:rsid w:val="007D6862"/>
    <w:rsid w:val="007D70D7"/>
    <w:rsid w:val="007E1849"/>
    <w:rsid w:val="007E28ED"/>
    <w:rsid w:val="007E39B7"/>
    <w:rsid w:val="0080669E"/>
    <w:rsid w:val="0081584E"/>
    <w:rsid w:val="008221E5"/>
    <w:rsid w:val="00826CA3"/>
    <w:rsid w:val="00827914"/>
    <w:rsid w:val="00837319"/>
    <w:rsid w:val="008400BC"/>
    <w:rsid w:val="00840E6E"/>
    <w:rsid w:val="008476E3"/>
    <w:rsid w:val="00851202"/>
    <w:rsid w:val="0086068E"/>
    <w:rsid w:val="008674B3"/>
    <w:rsid w:val="008745FF"/>
    <w:rsid w:val="0087483E"/>
    <w:rsid w:val="008869FB"/>
    <w:rsid w:val="0089165E"/>
    <w:rsid w:val="00896CAD"/>
    <w:rsid w:val="008A44C1"/>
    <w:rsid w:val="008A6ED1"/>
    <w:rsid w:val="008A7870"/>
    <w:rsid w:val="008B66A1"/>
    <w:rsid w:val="008B67C4"/>
    <w:rsid w:val="008B6820"/>
    <w:rsid w:val="008C440F"/>
    <w:rsid w:val="008D010A"/>
    <w:rsid w:val="008F26A4"/>
    <w:rsid w:val="009000FE"/>
    <w:rsid w:val="00902385"/>
    <w:rsid w:val="009059E7"/>
    <w:rsid w:val="00912822"/>
    <w:rsid w:val="00916FB6"/>
    <w:rsid w:val="00927A63"/>
    <w:rsid w:val="00934655"/>
    <w:rsid w:val="00945D2D"/>
    <w:rsid w:val="00951290"/>
    <w:rsid w:val="00970A26"/>
    <w:rsid w:val="0097400F"/>
    <w:rsid w:val="009753CA"/>
    <w:rsid w:val="009849B2"/>
    <w:rsid w:val="00984BD6"/>
    <w:rsid w:val="00986121"/>
    <w:rsid w:val="009903CB"/>
    <w:rsid w:val="009B256F"/>
    <w:rsid w:val="009B5A0E"/>
    <w:rsid w:val="009F48E5"/>
    <w:rsid w:val="00A12794"/>
    <w:rsid w:val="00A12D2D"/>
    <w:rsid w:val="00A141B2"/>
    <w:rsid w:val="00A156C7"/>
    <w:rsid w:val="00A20686"/>
    <w:rsid w:val="00A34E94"/>
    <w:rsid w:val="00A44FF6"/>
    <w:rsid w:val="00A46BBC"/>
    <w:rsid w:val="00A476AC"/>
    <w:rsid w:val="00A72CCF"/>
    <w:rsid w:val="00A84019"/>
    <w:rsid w:val="00A86515"/>
    <w:rsid w:val="00A90F86"/>
    <w:rsid w:val="00A92CC9"/>
    <w:rsid w:val="00A9400F"/>
    <w:rsid w:val="00AB0763"/>
    <w:rsid w:val="00AB7C1F"/>
    <w:rsid w:val="00AC4E5E"/>
    <w:rsid w:val="00AC75CB"/>
    <w:rsid w:val="00AE5D4B"/>
    <w:rsid w:val="00AF21D8"/>
    <w:rsid w:val="00B003EF"/>
    <w:rsid w:val="00B008E2"/>
    <w:rsid w:val="00B00A75"/>
    <w:rsid w:val="00B0647B"/>
    <w:rsid w:val="00B07B15"/>
    <w:rsid w:val="00B15174"/>
    <w:rsid w:val="00B16250"/>
    <w:rsid w:val="00B3051D"/>
    <w:rsid w:val="00B31011"/>
    <w:rsid w:val="00B468BE"/>
    <w:rsid w:val="00B5369E"/>
    <w:rsid w:val="00B60026"/>
    <w:rsid w:val="00B7075B"/>
    <w:rsid w:val="00B75ADD"/>
    <w:rsid w:val="00B75B23"/>
    <w:rsid w:val="00B81C7A"/>
    <w:rsid w:val="00B85DCB"/>
    <w:rsid w:val="00B86BD3"/>
    <w:rsid w:val="00B93D2E"/>
    <w:rsid w:val="00B96518"/>
    <w:rsid w:val="00BC3F50"/>
    <w:rsid w:val="00BD5DA5"/>
    <w:rsid w:val="00BD7872"/>
    <w:rsid w:val="00BD7A6C"/>
    <w:rsid w:val="00BF1DD9"/>
    <w:rsid w:val="00BF2F46"/>
    <w:rsid w:val="00C140D1"/>
    <w:rsid w:val="00C3208C"/>
    <w:rsid w:val="00C342AD"/>
    <w:rsid w:val="00C35A94"/>
    <w:rsid w:val="00C44697"/>
    <w:rsid w:val="00C6380E"/>
    <w:rsid w:val="00C63CED"/>
    <w:rsid w:val="00C67C12"/>
    <w:rsid w:val="00C91913"/>
    <w:rsid w:val="00C97FFD"/>
    <w:rsid w:val="00CA5771"/>
    <w:rsid w:val="00CB1791"/>
    <w:rsid w:val="00CB3C79"/>
    <w:rsid w:val="00CC4A4C"/>
    <w:rsid w:val="00CC7775"/>
    <w:rsid w:val="00CC7779"/>
    <w:rsid w:val="00CC7D6D"/>
    <w:rsid w:val="00CD158F"/>
    <w:rsid w:val="00CD5419"/>
    <w:rsid w:val="00CD72D6"/>
    <w:rsid w:val="00CE362A"/>
    <w:rsid w:val="00CF5BB3"/>
    <w:rsid w:val="00D03E1B"/>
    <w:rsid w:val="00D177A4"/>
    <w:rsid w:val="00D31C9D"/>
    <w:rsid w:val="00D33255"/>
    <w:rsid w:val="00D47ED6"/>
    <w:rsid w:val="00D64641"/>
    <w:rsid w:val="00D72F0A"/>
    <w:rsid w:val="00D91B30"/>
    <w:rsid w:val="00DA176D"/>
    <w:rsid w:val="00DA5665"/>
    <w:rsid w:val="00DC53D3"/>
    <w:rsid w:val="00DC5A54"/>
    <w:rsid w:val="00DC684F"/>
    <w:rsid w:val="00DC7F3E"/>
    <w:rsid w:val="00DE7E26"/>
    <w:rsid w:val="00DF4C03"/>
    <w:rsid w:val="00E0536A"/>
    <w:rsid w:val="00E12F62"/>
    <w:rsid w:val="00E50554"/>
    <w:rsid w:val="00E546C4"/>
    <w:rsid w:val="00E73151"/>
    <w:rsid w:val="00E76498"/>
    <w:rsid w:val="00E8629D"/>
    <w:rsid w:val="00E871BE"/>
    <w:rsid w:val="00E95DF4"/>
    <w:rsid w:val="00EA1E60"/>
    <w:rsid w:val="00EB2F73"/>
    <w:rsid w:val="00EB69F5"/>
    <w:rsid w:val="00EB7DD6"/>
    <w:rsid w:val="00EC40B7"/>
    <w:rsid w:val="00EC4D28"/>
    <w:rsid w:val="00EC5391"/>
    <w:rsid w:val="00EE1F35"/>
    <w:rsid w:val="00EF7B12"/>
    <w:rsid w:val="00F00FBB"/>
    <w:rsid w:val="00F012A7"/>
    <w:rsid w:val="00F1227D"/>
    <w:rsid w:val="00F15607"/>
    <w:rsid w:val="00F3670C"/>
    <w:rsid w:val="00F45330"/>
    <w:rsid w:val="00F52746"/>
    <w:rsid w:val="00F5403B"/>
    <w:rsid w:val="00F64CCC"/>
    <w:rsid w:val="00F662EE"/>
    <w:rsid w:val="00F70A11"/>
    <w:rsid w:val="00F70AD0"/>
    <w:rsid w:val="00F77276"/>
    <w:rsid w:val="00F83194"/>
    <w:rsid w:val="00F832A7"/>
    <w:rsid w:val="00F848CC"/>
    <w:rsid w:val="00FB64E6"/>
    <w:rsid w:val="00FD2C5E"/>
    <w:rsid w:val="00FD3044"/>
    <w:rsid w:val="00FD3873"/>
    <w:rsid w:val="00FF4D99"/>
    <w:rsid w:val="00FF6B6F"/>
    <w:rsid w:val="00FF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F7B12"/>
    <w:pPr>
      <w:keepNext/>
      <w:tabs>
        <w:tab w:val="num" w:pos="0"/>
      </w:tabs>
      <w:spacing w:after="0" w:line="240" w:lineRule="auto"/>
      <w:outlineLvl w:val="2"/>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7D69"/>
    <w:rPr>
      <w:b/>
      <w:bCs/>
    </w:rPr>
  </w:style>
  <w:style w:type="character" w:styleId="a5">
    <w:name w:val="Hyperlink"/>
    <w:basedOn w:val="a0"/>
    <w:uiPriority w:val="99"/>
    <w:semiHidden/>
    <w:unhideWhenUsed/>
    <w:rsid w:val="00397D69"/>
    <w:rPr>
      <w:color w:val="0000FF"/>
      <w:u w:val="single"/>
    </w:rPr>
  </w:style>
  <w:style w:type="paragraph" w:styleId="a6">
    <w:name w:val="List Paragraph"/>
    <w:basedOn w:val="a"/>
    <w:uiPriority w:val="34"/>
    <w:qFormat/>
    <w:rsid w:val="004C1380"/>
    <w:pPr>
      <w:ind w:left="720"/>
      <w:contextualSpacing/>
    </w:pPr>
  </w:style>
  <w:style w:type="character" w:customStyle="1" w:styleId="30">
    <w:name w:val="Заголовок 3 Знак"/>
    <w:basedOn w:val="a0"/>
    <w:link w:val="3"/>
    <w:rsid w:val="00EF7B12"/>
    <w:rPr>
      <w:rFonts w:ascii="Times New Roman" w:eastAsia="Times New Roman" w:hAnsi="Times New Roman" w:cs="Times New Roman"/>
      <w:i/>
      <w:iCs/>
      <w:sz w:val="24"/>
      <w:szCs w:val="24"/>
      <w:lang w:eastAsia="ar-SA"/>
    </w:rPr>
  </w:style>
  <w:style w:type="paragraph" w:styleId="a7">
    <w:name w:val="Body Text"/>
    <w:basedOn w:val="a"/>
    <w:link w:val="a8"/>
    <w:rsid w:val="006D08E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D08EB"/>
    <w:rPr>
      <w:rFonts w:ascii="Times New Roman" w:eastAsia="Times New Roman" w:hAnsi="Times New Roman" w:cs="Times New Roman"/>
      <w:sz w:val="24"/>
      <w:szCs w:val="24"/>
      <w:lang w:eastAsia="ru-RU"/>
    </w:rPr>
  </w:style>
  <w:style w:type="paragraph" w:styleId="a9">
    <w:name w:val="footer"/>
    <w:basedOn w:val="a"/>
    <w:link w:val="aa"/>
    <w:uiPriority w:val="99"/>
    <w:rsid w:val="006D08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D08EB"/>
    <w:rPr>
      <w:rFonts w:ascii="Times New Roman" w:eastAsia="Times New Roman" w:hAnsi="Times New Roman" w:cs="Times New Roman"/>
      <w:sz w:val="24"/>
      <w:szCs w:val="24"/>
      <w:lang w:eastAsia="ru-RU"/>
    </w:rPr>
  </w:style>
  <w:style w:type="paragraph" w:customStyle="1" w:styleId="ConsNonformat">
    <w:name w:val="ConsNonformat"/>
    <w:rsid w:val="006D08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b">
    <w:name w:val="Table Grid"/>
    <w:basedOn w:val="a1"/>
    <w:rsid w:val="006D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80669E"/>
  </w:style>
  <w:style w:type="character" w:customStyle="1" w:styleId="rvts23">
    <w:name w:val="rvts23"/>
    <w:basedOn w:val="a0"/>
    <w:rsid w:val="0080669E"/>
  </w:style>
  <w:style w:type="character" w:customStyle="1" w:styleId="10">
    <w:name w:val="Заголовок 1 Знак"/>
    <w:basedOn w:val="a0"/>
    <w:link w:val="1"/>
    <w:uiPriority w:val="9"/>
    <w:rsid w:val="00AB0763"/>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93465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4655"/>
  </w:style>
  <w:style w:type="paragraph" w:styleId="ae">
    <w:name w:val="Balloon Text"/>
    <w:basedOn w:val="a"/>
    <w:link w:val="af"/>
    <w:uiPriority w:val="99"/>
    <w:semiHidden/>
    <w:unhideWhenUsed/>
    <w:rsid w:val="000746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4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F7B12"/>
    <w:pPr>
      <w:keepNext/>
      <w:tabs>
        <w:tab w:val="num" w:pos="0"/>
      </w:tabs>
      <w:spacing w:after="0" w:line="240" w:lineRule="auto"/>
      <w:outlineLvl w:val="2"/>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7D69"/>
    <w:rPr>
      <w:b/>
      <w:bCs/>
    </w:rPr>
  </w:style>
  <w:style w:type="character" w:styleId="a5">
    <w:name w:val="Hyperlink"/>
    <w:basedOn w:val="a0"/>
    <w:uiPriority w:val="99"/>
    <w:semiHidden/>
    <w:unhideWhenUsed/>
    <w:rsid w:val="00397D69"/>
    <w:rPr>
      <w:color w:val="0000FF"/>
      <w:u w:val="single"/>
    </w:rPr>
  </w:style>
  <w:style w:type="paragraph" w:styleId="a6">
    <w:name w:val="List Paragraph"/>
    <w:basedOn w:val="a"/>
    <w:uiPriority w:val="34"/>
    <w:qFormat/>
    <w:rsid w:val="004C1380"/>
    <w:pPr>
      <w:ind w:left="720"/>
      <w:contextualSpacing/>
    </w:pPr>
  </w:style>
  <w:style w:type="character" w:customStyle="1" w:styleId="30">
    <w:name w:val="Заголовок 3 Знак"/>
    <w:basedOn w:val="a0"/>
    <w:link w:val="3"/>
    <w:rsid w:val="00EF7B12"/>
    <w:rPr>
      <w:rFonts w:ascii="Times New Roman" w:eastAsia="Times New Roman" w:hAnsi="Times New Roman" w:cs="Times New Roman"/>
      <w:i/>
      <w:iCs/>
      <w:sz w:val="24"/>
      <w:szCs w:val="24"/>
      <w:lang w:eastAsia="ar-SA"/>
    </w:rPr>
  </w:style>
  <w:style w:type="paragraph" w:styleId="a7">
    <w:name w:val="Body Text"/>
    <w:basedOn w:val="a"/>
    <w:link w:val="a8"/>
    <w:rsid w:val="006D08E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D08EB"/>
    <w:rPr>
      <w:rFonts w:ascii="Times New Roman" w:eastAsia="Times New Roman" w:hAnsi="Times New Roman" w:cs="Times New Roman"/>
      <w:sz w:val="24"/>
      <w:szCs w:val="24"/>
      <w:lang w:eastAsia="ru-RU"/>
    </w:rPr>
  </w:style>
  <w:style w:type="paragraph" w:styleId="a9">
    <w:name w:val="footer"/>
    <w:basedOn w:val="a"/>
    <w:link w:val="aa"/>
    <w:uiPriority w:val="99"/>
    <w:rsid w:val="006D08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D08EB"/>
    <w:rPr>
      <w:rFonts w:ascii="Times New Roman" w:eastAsia="Times New Roman" w:hAnsi="Times New Roman" w:cs="Times New Roman"/>
      <w:sz w:val="24"/>
      <w:szCs w:val="24"/>
      <w:lang w:eastAsia="ru-RU"/>
    </w:rPr>
  </w:style>
  <w:style w:type="paragraph" w:customStyle="1" w:styleId="ConsNonformat">
    <w:name w:val="ConsNonformat"/>
    <w:rsid w:val="006D08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b">
    <w:name w:val="Table Grid"/>
    <w:basedOn w:val="a1"/>
    <w:rsid w:val="006D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80669E"/>
  </w:style>
  <w:style w:type="character" w:customStyle="1" w:styleId="rvts23">
    <w:name w:val="rvts23"/>
    <w:basedOn w:val="a0"/>
    <w:rsid w:val="0080669E"/>
  </w:style>
  <w:style w:type="character" w:customStyle="1" w:styleId="10">
    <w:name w:val="Заголовок 1 Знак"/>
    <w:basedOn w:val="a0"/>
    <w:link w:val="1"/>
    <w:uiPriority w:val="9"/>
    <w:rsid w:val="00AB0763"/>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93465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4655"/>
  </w:style>
  <w:style w:type="paragraph" w:styleId="ae">
    <w:name w:val="Balloon Text"/>
    <w:basedOn w:val="a"/>
    <w:link w:val="af"/>
    <w:uiPriority w:val="99"/>
    <w:semiHidden/>
    <w:unhideWhenUsed/>
    <w:rsid w:val="000746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4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166">
      <w:bodyDiv w:val="1"/>
      <w:marLeft w:val="0"/>
      <w:marRight w:val="0"/>
      <w:marTop w:val="0"/>
      <w:marBottom w:val="0"/>
      <w:divBdr>
        <w:top w:val="none" w:sz="0" w:space="0" w:color="auto"/>
        <w:left w:val="none" w:sz="0" w:space="0" w:color="auto"/>
        <w:bottom w:val="none" w:sz="0" w:space="0" w:color="auto"/>
        <w:right w:val="none" w:sz="0" w:space="0" w:color="auto"/>
      </w:divBdr>
    </w:div>
    <w:div w:id="290137743">
      <w:bodyDiv w:val="1"/>
      <w:marLeft w:val="0"/>
      <w:marRight w:val="0"/>
      <w:marTop w:val="0"/>
      <w:marBottom w:val="0"/>
      <w:divBdr>
        <w:top w:val="none" w:sz="0" w:space="0" w:color="auto"/>
        <w:left w:val="none" w:sz="0" w:space="0" w:color="auto"/>
        <w:bottom w:val="none" w:sz="0" w:space="0" w:color="auto"/>
        <w:right w:val="none" w:sz="0" w:space="0" w:color="auto"/>
      </w:divBdr>
    </w:div>
    <w:div w:id="570892953">
      <w:bodyDiv w:val="1"/>
      <w:marLeft w:val="0"/>
      <w:marRight w:val="0"/>
      <w:marTop w:val="0"/>
      <w:marBottom w:val="0"/>
      <w:divBdr>
        <w:top w:val="none" w:sz="0" w:space="0" w:color="auto"/>
        <w:left w:val="none" w:sz="0" w:space="0" w:color="auto"/>
        <w:bottom w:val="none" w:sz="0" w:space="0" w:color="auto"/>
        <w:right w:val="none" w:sz="0" w:space="0" w:color="auto"/>
      </w:divBdr>
      <w:divsChild>
        <w:div w:id="347292070">
          <w:marLeft w:val="0"/>
          <w:marRight w:val="0"/>
          <w:marTop w:val="0"/>
          <w:marBottom w:val="0"/>
          <w:divBdr>
            <w:top w:val="none" w:sz="0" w:space="0" w:color="auto"/>
            <w:left w:val="none" w:sz="0" w:space="0" w:color="auto"/>
            <w:bottom w:val="none" w:sz="0" w:space="0" w:color="auto"/>
            <w:right w:val="none" w:sz="0" w:space="0" w:color="auto"/>
          </w:divBdr>
        </w:div>
      </w:divsChild>
    </w:div>
    <w:div w:id="5784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8036-74E4-4F2C-9119-15A1691A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юттс</dc:creator>
  <cp:lastModifiedBy>Попок В.М</cp:lastModifiedBy>
  <cp:revision>3</cp:revision>
  <cp:lastPrinted>2016-05-10T11:10:00Z</cp:lastPrinted>
  <dcterms:created xsi:type="dcterms:W3CDTF">2017-03-24T04:40:00Z</dcterms:created>
  <dcterms:modified xsi:type="dcterms:W3CDTF">2017-04-04T03:56:00Z</dcterms:modified>
</cp:coreProperties>
</file>