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6" w:rsidRDefault="000E5C86" w:rsidP="000E5C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5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&lt;*&gt;</w:t>
      </w:r>
    </w:p>
    <w:p w:rsidR="00F765F9" w:rsidRPr="00F765F9" w:rsidRDefault="00F765F9" w:rsidP="00F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ОАО «Югансктранстеплосервис</w:t>
      </w:r>
      <w:r w:rsidR="00542418">
        <w:rPr>
          <w:rFonts w:ascii="Times New Roman" w:hAnsi="Times New Roman" w:cs="Times New Roman"/>
          <w:sz w:val="24"/>
          <w:szCs w:val="24"/>
        </w:rPr>
        <w:t>»</w:t>
      </w:r>
    </w:p>
    <w:p w:rsidR="00F765F9" w:rsidRPr="00F765F9" w:rsidRDefault="00F765F9" w:rsidP="00F76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B1155">
        <w:rPr>
          <w:rFonts w:ascii="Times New Roman" w:hAnsi="Times New Roman" w:cs="Times New Roman"/>
          <w:sz w:val="24"/>
          <w:szCs w:val="24"/>
        </w:rPr>
        <w:t xml:space="preserve"> 201</w:t>
      </w:r>
      <w:r w:rsidR="002A2FB9">
        <w:rPr>
          <w:rFonts w:ascii="Times New Roman" w:hAnsi="Times New Roman" w:cs="Times New Roman"/>
          <w:sz w:val="24"/>
          <w:szCs w:val="24"/>
        </w:rPr>
        <w:t>8</w:t>
      </w:r>
      <w:r w:rsidR="006B115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389"/>
        <w:gridCol w:w="2519"/>
        <w:gridCol w:w="1893"/>
      </w:tblGrid>
      <w:tr w:rsidR="000E5C86" w:rsidRPr="000E5C86" w:rsidTr="000E5C86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10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</w:t>
            </w: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подлежащая раскрытию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документы </w:t>
            </w: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источников тепловой энергии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выведенного источника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источников тепловой энергии</w:t>
            </w:r>
            <w:r w:rsidRPr="000E5C86">
              <w:t xml:space="preserve"> </w:t>
            </w:r>
            <w:r>
              <w:t>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C22580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выводе тепловых сетей из эксплуатации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тепловой сети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7B36ED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тепловых сетей, выведенных из эксплуатации НЕТ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вывода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C22580" w:rsidP="00C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приостановления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приостановления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приостановления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ограничения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A1214F" w:rsidP="000E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№1</w:t>
            </w: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A1214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ограничения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основаниях прекращения режима потребления тепловой энергии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прекращения режима потребления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86" w:rsidRPr="000E5C86" w:rsidTr="000E5C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0E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86" w:rsidRPr="000E5C86" w:rsidRDefault="000E5C86" w:rsidP="00A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339" w:rsidRDefault="0020433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F765F9" w:rsidRDefault="00F765F9" w:rsidP="00204339">
      <w:pPr>
        <w:jc w:val="right"/>
        <w:rPr>
          <w:rFonts w:ascii="Times New Roman" w:hAnsi="Times New Roman" w:cs="Times New Roman"/>
        </w:rPr>
      </w:pPr>
    </w:p>
    <w:p w:rsidR="00204339" w:rsidRPr="00F765F9" w:rsidRDefault="00204339" w:rsidP="00F7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65F9">
        <w:rPr>
          <w:rFonts w:ascii="Times New Roman" w:hAnsi="Times New Roman" w:cs="Times New Roman"/>
          <w:sz w:val="24"/>
          <w:szCs w:val="24"/>
        </w:rPr>
        <w:lastRenderedPageBreak/>
        <w:t>ОАО «Югансктранстеплосервис</w:t>
      </w:r>
      <w:r w:rsidR="00542418">
        <w:rPr>
          <w:rFonts w:ascii="Times New Roman" w:hAnsi="Times New Roman" w:cs="Times New Roman"/>
          <w:sz w:val="24"/>
          <w:szCs w:val="24"/>
        </w:rPr>
        <w:t>»</w:t>
      </w:r>
    </w:p>
    <w:p w:rsidR="00204339" w:rsidRPr="00F765F9" w:rsidRDefault="00204339" w:rsidP="00F76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A2FB9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2410"/>
        <w:gridCol w:w="2942"/>
        <w:gridCol w:w="601"/>
        <w:gridCol w:w="1134"/>
      </w:tblGrid>
      <w:tr w:rsidR="00204339" w:rsidTr="009D55E7">
        <w:tc>
          <w:tcPr>
            <w:tcW w:w="669" w:type="dxa"/>
          </w:tcPr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№</w:t>
            </w:r>
            <w:proofErr w:type="gramStart"/>
            <w:r w:rsidRPr="003E14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E14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25" w:type="dxa"/>
          </w:tcPr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</w:tcPr>
          <w:p w:rsidR="00204339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07">
              <w:rPr>
                <w:rFonts w:ascii="Times New Roman" w:hAnsi="Times New Roman" w:cs="Times New Roman"/>
                <w:sz w:val="18"/>
                <w:szCs w:val="18"/>
              </w:rPr>
              <w:t>Ф.И.О. абонента</w:t>
            </w:r>
          </w:p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07">
              <w:rPr>
                <w:rFonts w:ascii="Times New Roman" w:hAnsi="Times New Roman" w:cs="Times New Roman"/>
                <w:sz w:val="18"/>
                <w:szCs w:val="18"/>
              </w:rPr>
              <w:t>Причина отключения</w:t>
            </w:r>
          </w:p>
        </w:tc>
        <w:tc>
          <w:tcPr>
            <w:tcW w:w="601" w:type="dxa"/>
          </w:tcPr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Акта</w:t>
            </w:r>
          </w:p>
        </w:tc>
        <w:tc>
          <w:tcPr>
            <w:tcW w:w="1134" w:type="dxa"/>
          </w:tcPr>
          <w:p w:rsidR="00204339" w:rsidRPr="003E1407" w:rsidRDefault="00204339" w:rsidP="001A7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407">
              <w:rPr>
                <w:rFonts w:ascii="Times New Roman" w:hAnsi="Times New Roman" w:cs="Times New Roman"/>
                <w:sz w:val="18"/>
                <w:szCs w:val="18"/>
              </w:rPr>
              <w:t>Дата отключения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акту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5" w:type="dxa"/>
          </w:tcPr>
          <w:p w:rsid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Кумпенич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942" w:type="dxa"/>
          </w:tcPr>
          <w:p w:rsidR="002A2FB9" w:rsidRPr="009C6215" w:rsidRDefault="002A2FB9" w:rsidP="00237763">
            <w:pPr>
              <w:rPr>
                <w:sz w:val="16"/>
                <w:szCs w:val="16"/>
              </w:rPr>
            </w:pPr>
            <w:r w:rsidRPr="009C6215">
              <w:rPr>
                <w:sz w:val="16"/>
                <w:szCs w:val="16"/>
              </w:rPr>
              <w:t>Заявление от</w:t>
            </w:r>
            <w:r>
              <w:rPr>
                <w:sz w:val="16"/>
                <w:szCs w:val="16"/>
              </w:rPr>
              <w:t xml:space="preserve">  09.01.2018</w:t>
            </w:r>
            <w:r w:rsidR="00237763" w:rsidRPr="00E56226">
              <w:rPr>
                <w:sz w:val="16"/>
                <w:szCs w:val="16"/>
              </w:rPr>
              <w:t xml:space="preserve"> </w:t>
            </w:r>
            <w:r w:rsidR="00237763">
              <w:rPr>
                <w:sz w:val="16"/>
                <w:szCs w:val="16"/>
              </w:rPr>
              <w:t xml:space="preserve">        </w:t>
            </w:r>
            <w:r w:rsidR="00237763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A2FB9" w:rsidRPr="009C6215" w:rsidRDefault="002A2FB9" w:rsidP="008022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</w:tc>
        <w:tc>
          <w:tcPr>
            <w:tcW w:w="1134" w:type="dxa"/>
          </w:tcPr>
          <w:p w:rsid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5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2E5">
              <w:rPr>
                <w:rFonts w:ascii="Times New Roman" w:hAnsi="Times New Roman" w:cs="Times New Roman"/>
                <w:sz w:val="18"/>
                <w:szCs w:val="18"/>
              </w:rPr>
              <w:t>Алашрафов</w:t>
            </w:r>
            <w:proofErr w:type="spellEnd"/>
            <w:r w:rsidRPr="003C02E5">
              <w:rPr>
                <w:rFonts w:ascii="Times New Roman" w:hAnsi="Times New Roman" w:cs="Times New Roman"/>
                <w:sz w:val="18"/>
                <w:szCs w:val="18"/>
              </w:rPr>
              <w:t xml:space="preserve">  Т.А.</w:t>
            </w:r>
          </w:p>
        </w:tc>
        <w:tc>
          <w:tcPr>
            <w:tcW w:w="2942" w:type="dxa"/>
          </w:tcPr>
          <w:p w:rsidR="002A2FB9" w:rsidRPr="003C02E5" w:rsidRDefault="002A2FB9" w:rsidP="00237763">
            <w:pPr>
              <w:tabs>
                <w:tab w:val="left" w:pos="22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29.12.2017</w:t>
            </w:r>
            <w:r w:rsidR="00237763">
              <w:rPr>
                <w:sz w:val="16"/>
                <w:szCs w:val="16"/>
              </w:rPr>
              <w:t xml:space="preserve">          </w:t>
            </w:r>
            <w:r w:rsidR="00237763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34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5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Гелевера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942" w:type="dxa"/>
          </w:tcPr>
          <w:p w:rsidR="002A2FB9" w:rsidRPr="003C02E5" w:rsidRDefault="002A2FB9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16.01.2018</w:t>
            </w:r>
            <w:r w:rsidR="00237763">
              <w:rPr>
                <w:sz w:val="16"/>
                <w:szCs w:val="16"/>
              </w:rPr>
              <w:t xml:space="preserve">     </w:t>
            </w:r>
            <w:r w:rsidR="00F94600">
              <w:rPr>
                <w:sz w:val="16"/>
                <w:szCs w:val="16"/>
              </w:rPr>
              <w:t xml:space="preserve">    </w:t>
            </w:r>
            <w:r w:rsidR="00F94600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134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A2FB9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5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«Таёжная-2»</w:t>
            </w:r>
          </w:p>
        </w:tc>
        <w:tc>
          <w:tcPr>
            <w:tcW w:w="2410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Шахгереева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З.Т.</w:t>
            </w:r>
          </w:p>
        </w:tc>
        <w:tc>
          <w:tcPr>
            <w:tcW w:w="2942" w:type="dxa"/>
          </w:tcPr>
          <w:p w:rsidR="002A2FB9" w:rsidRPr="003C02E5" w:rsidRDefault="002A2FB9" w:rsidP="00F9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17.01.2018</w:t>
            </w:r>
            <w:proofErr w:type="gramStart"/>
            <w:r w:rsidR="00F94600">
              <w:rPr>
                <w:sz w:val="16"/>
                <w:szCs w:val="16"/>
              </w:rPr>
              <w:t xml:space="preserve">          П</w:t>
            </w:r>
            <w:proofErr w:type="gramEnd"/>
            <w:r w:rsidR="00F94600">
              <w:rPr>
                <w:sz w:val="16"/>
                <w:szCs w:val="16"/>
              </w:rPr>
              <w:t xml:space="preserve">ерешёл на </w:t>
            </w:r>
            <w:proofErr w:type="spellStart"/>
            <w:r w:rsidR="00F94600">
              <w:rPr>
                <w:sz w:val="16"/>
                <w:szCs w:val="16"/>
              </w:rPr>
              <w:t>электрообогрев</w:t>
            </w:r>
            <w:proofErr w:type="spellEnd"/>
          </w:p>
        </w:tc>
        <w:tc>
          <w:tcPr>
            <w:tcW w:w="601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134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5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аёжная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</w:t>
            </w:r>
            <w:r w:rsidRPr="00A336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2942" w:type="dxa"/>
          </w:tcPr>
          <w:p w:rsidR="002A2FB9" w:rsidRPr="00A336D9" w:rsidRDefault="002A2FB9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18</w:t>
            </w:r>
            <w:r w:rsidRPr="00A336D9">
              <w:rPr>
                <w:sz w:val="16"/>
                <w:szCs w:val="16"/>
              </w:rPr>
              <w:t>.01.2018</w:t>
            </w:r>
            <w:r w:rsidR="00237763" w:rsidRPr="00E56226">
              <w:rPr>
                <w:sz w:val="16"/>
                <w:szCs w:val="16"/>
              </w:rPr>
              <w:t xml:space="preserve"> </w:t>
            </w:r>
            <w:r w:rsidR="00237763">
              <w:rPr>
                <w:sz w:val="16"/>
                <w:szCs w:val="16"/>
              </w:rPr>
              <w:t xml:space="preserve">          </w:t>
            </w:r>
            <w:r w:rsidR="00237763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1134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</w:tr>
      <w:tr w:rsidR="002A2FB9" w:rsidTr="009D55E7">
        <w:tc>
          <w:tcPr>
            <w:tcW w:w="669" w:type="dxa"/>
          </w:tcPr>
          <w:p w:rsidR="002A2FB9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5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ООС </w:t>
            </w:r>
            <w:r w:rsidRPr="00B73D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Лэнд»</w:t>
            </w:r>
          </w:p>
        </w:tc>
        <w:tc>
          <w:tcPr>
            <w:tcW w:w="2410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Жевоченко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42" w:type="dxa"/>
          </w:tcPr>
          <w:p w:rsidR="002A2FB9" w:rsidRPr="009C6215" w:rsidRDefault="002A2FB9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12.02</w:t>
            </w:r>
            <w:r w:rsidRPr="009C6215">
              <w:rPr>
                <w:sz w:val="16"/>
                <w:szCs w:val="16"/>
              </w:rPr>
              <w:t>.2018</w:t>
            </w:r>
            <w:r w:rsidR="00C2384C">
              <w:rPr>
                <w:sz w:val="16"/>
                <w:szCs w:val="16"/>
              </w:rPr>
              <w:t xml:space="preserve">           </w:t>
            </w:r>
            <w:r w:rsidR="00C2384C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34" w:type="dxa"/>
          </w:tcPr>
          <w:p w:rsidR="002A2FB9" w:rsidRDefault="002A2FB9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5" w:type="dxa"/>
          </w:tcPr>
          <w:p w:rsidR="00237763" w:rsidRPr="00EB4864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864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864">
              <w:rPr>
                <w:rFonts w:ascii="Times New Roman" w:hAnsi="Times New Roman" w:cs="Times New Roman"/>
                <w:sz w:val="18"/>
                <w:szCs w:val="18"/>
              </w:rPr>
              <w:t xml:space="preserve">Новокрещенов Ю.В.                                    </w:t>
            </w:r>
          </w:p>
        </w:tc>
        <w:tc>
          <w:tcPr>
            <w:tcW w:w="2942" w:type="dxa"/>
          </w:tcPr>
          <w:p w:rsidR="00237763" w:rsidRDefault="00C2384C" w:rsidP="002A2FB9">
            <w:r>
              <w:rPr>
                <w:sz w:val="16"/>
                <w:szCs w:val="16"/>
              </w:rPr>
              <w:t>Отключили ГВС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5" w:type="dxa"/>
          </w:tcPr>
          <w:p w:rsidR="00237763" w:rsidRPr="00EB4864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«Мария»</w:t>
            </w:r>
          </w:p>
        </w:tc>
        <w:tc>
          <w:tcPr>
            <w:tcW w:w="2410" w:type="dxa"/>
          </w:tcPr>
          <w:p w:rsidR="00237763" w:rsidRPr="00EB4864" w:rsidRDefault="00237763" w:rsidP="00237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5BD">
              <w:rPr>
                <w:rFonts w:ascii="Times New Roman" w:hAnsi="Times New Roman" w:cs="Times New Roman"/>
                <w:sz w:val="18"/>
                <w:szCs w:val="18"/>
              </w:rPr>
              <w:t>Слободенюк</w:t>
            </w:r>
            <w:proofErr w:type="spellEnd"/>
            <w:r w:rsidRPr="001D45B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</w:tc>
        <w:tc>
          <w:tcPr>
            <w:tcW w:w="2942" w:type="dxa"/>
          </w:tcPr>
          <w:p w:rsidR="00237763" w:rsidRDefault="00C2384C" w:rsidP="00C23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13.02</w:t>
            </w:r>
            <w:r w:rsidRPr="009C6215">
              <w:rPr>
                <w:sz w:val="16"/>
                <w:szCs w:val="16"/>
              </w:rPr>
              <w:t>.2018</w:t>
            </w:r>
            <w:r>
              <w:rPr>
                <w:sz w:val="16"/>
                <w:szCs w:val="16"/>
              </w:rPr>
              <w:t xml:space="preserve">           не живут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17мкр, МО-15,пом №11 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942" w:type="dxa"/>
          </w:tcPr>
          <w:p w:rsidR="00237763" w:rsidRPr="009C6215" w:rsidRDefault="00237763" w:rsidP="00C23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Заявление  от </w:t>
            </w:r>
            <w:r w:rsidR="00C2384C">
              <w:rPr>
                <w:sz w:val="16"/>
                <w:szCs w:val="16"/>
              </w:rPr>
              <w:t>13.02.</w:t>
            </w:r>
            <w:r>
              <w:rPr>
                <w:sz w:val="16"/>
                <w:szCs w:val="16"/>
              </w:rPr>
              <w:t xml:space="preserve"> 2018</w:t>
            </w:r>
            <w:r w:rsidR="00C2384C">
              <w:rPr>
                <w:sz w:val="16"/>
                <w:szCs w:val="16"/>
              </w:rPr>
              <w:t xml:space="preserve">         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«Таёжная-1»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С.А.о</w:t>
            </w:r>
            <w:proofErr w:type="spellEnd"/>
          </w:p>
        </w:tc>
        <w:tc>
          <w:tcPr>
            <w:tcW w:w="2942" w:type="dxa"/>
          </w:tcPr>
          <w:p w:rsidR="00237763" w:rsidRPr="009C6215" w:rsidRDefault="00C2384C" w:rsidP="00C23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 от 16.02. 2018          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мкр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О-15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№16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Гинтаров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Э.Ш.</w:t>
            </w:r>
          </w:p>
        </w:tc>
        <w:tc>
          <w:tcPr>
            <w:tcW w:w="2942" w:type="dxa"/>
          </w:tcPr>
          <w:p w:rsidR="00237763" w:rsidRPr="00597C81" w:rsidRDefault="00237763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Переезд (б</w:t>
            </w:r>
            <w:r w:rsidRPr="00597C81">
              <w:rPr>
                <w:sz w:val="16"/>
                <w:szCs w:val="16"/>
              </w:rPr>
              <w:t>ез заявления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«Лэнд»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 С.И.</w:t>
            </w:r>
          </w:p>
        </w:tc>
        <w:tc>
          <w:tcPr>
            <w:tcW w:w="2942" w:type="dxa"/>
          </w:tcPr>
          <w:p w:rsidR="00237763" w:rsidRPr="00597C81" w:rsidRDefault="00237763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от 15.02.2018</w:t>
            </w:r>
            <w:r w:rsidR="003763AB" w:rsidRPr="00E56226">
              <w:rPr>
                <w:sz w:val="16"/>
                <w:szCs w:val="16"/>
              </w:rPr>
              <w:t xml:space="preserve"> </w:t>
            </w:r>
            <w:r w:rsidR="003763AB">
              <w:rPr>
                <w:sz w:val="16"/>
                <w:szCs w:val="16"/>
              </w:rPr>
              <w:t xml:space="preserve">           </w:t>
            </w:r>
            <w:r w:rsidR="003763AB"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№12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«Дорожный»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Ольховский Н.В.</w:t>
            </w:r>
          </w:p>
        </w:tc>
        <w:tc>
          <w:tcPr>
            <w:tcW w:w="2942" w:type="dxa"/>
          </w:tcPr>
          <w:p w:rsidR="00237763" w:rsidRDefault="00C2384C" w:rsidP="00C2384C">
            <w:r>
              <w:rPr>
                <w:sz w:val="16"/>
                <w:szCs w:val="16"/>
              </w:rPr>
              <w:t>Заявление от 22.02.2018</w:t>
            </w:r>
            <w:r w:rsidRPr="00E562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Таёжная-2»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2942" w:type="dxa"/>
          </w:tcPr>
          <w:p w:rsidR="00237763" w:rsidRPr="00E56226" w:rsidRDefault="00237763" w:rsidP="002A2FB9">
            <w:pPr>
              <w:rPr>
                <w:sz w:val="16"/>
                <w:szCs w:val="16"/>
              </w:rPr>
            </w:pPr>
            <w:r w:rsidRPr="00E56226">
              <w:rPr>
                <w:sz w:val="16"/>
                <w:szCs w:val="16"/>
              </w:rPr>
              <w:t>Переезд</w:t>
            </w:r>
            <w:r>
              <w:rPr>
                <w:sz w:val="16"/>
                <w:szCs w:val="16"/>
              </w:rPr>
              <w:t xml:space="preserve"> (без заявления)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«Дорожный»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Жигунова А.Н.</w:t>
            </w:r>
          </w:p>
        </w:tc>
        <w:tc>
          <w:tcPr>
            <w:tcW w:w="2942" w:type="dxa"/>
          </w:tcPr>
          <w:p w:rsidR="00237763" w:rsidRDefault="00C2384C" w:rsidP="00C2384C">
            <w:r>
              <w:rPr>
                <w:sz w:val="16"/>
                <w:szCs w:val="16"/>
              </w:rPr>
              <w:t>Заявление от 26.02.2018</w:t>
            </w:r>
            <w:r w:rsidRPr="00E562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E56226">
              <w:rPr>
                <w:sz w:val="16"/>
                <w:szCs w:val="16"/>
              </w:rPr>
              <w:t>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ООС «Белый»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Дашкова С.В.</w:t>
            </w:r>
          </w:p>
        </w:tc>
        <w:tc>
          <w:tcPr>
            <w:tcW w:w="2942" w:type="dxa"/>
          </w:tcPr>
          <w:p w:rsidR="00237763" w:rsidRDefault="00F94600" w:rsidP="00F94600">
            <w:r>
              <w:rPr>
                <w:sz w:val="16"/>
                <w:szCs w:val="16"/>
              </w:rPr>
              <w:t>Заявление от 26.02.2018</w:t>
            </w:r>
            <w:r w:rsidR="00C2384C">
              <w:rPr>
                <w:sz w:val="16"/>
                <w:szCs w:val="16"/>
              </w:rPr>
              <w:t xml:space="preserve"> переезд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Гаражи,14мкр., строение №61 </w:t>
            </w:r>
          </w:p>
        </w:tc>
        <w:tc>
          <w:tcPr>
            <w:tcW w:w="2942" w:type="dxa"/>
          </w:tcPr>
          <w:p w:rsidR="00237763" w:rsidRDefault="00237763" w:rsidP="002A2FB9">
            <w:r>
              <w:rPr>
                <w:sz w:val="16"/>
                <w:szCs w:val="16"/>
              </w:rPr>
              <w:t>Заявление от 19.03.2018</w:t>
            </w:r>
            <w:r w:rsidR="00F94600">
              <w:rPr>
                <w:sz w:val="16"/>
                <w:szCs w:val="16"/>
              </w:rPr>
              <w:t xml:space="preserve">          временно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№17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</w:tr>
      <w:tr w:rsidR="00237763" w:rsidTr="009D55E7">
        <w:tc>
          <w:tcPr>
            <w:tcW w:w="669" w:type="dxa"/>
          </w:tcPr>
          <w:p w:rsidR="00237763" w:rsidRPr="002A2FB9" w:rsidRDefault="00237763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F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25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Кетеринг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-Югра»</w:t>
            </w:r>
          </w:p>
        </w:tc>
        <w:tc>
          <w:tcPr>
            <w:tcW w:w="2410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РММ</w:t>
            </w:r>
          </w:p>
        </w:tc>
        <w:tc>
          <w:tcPr>
            <w:tcW w:w="2942" w:type="dxa"/>
          </w:tcPr>
          <w:p w:rsidR="00237763" w:rsidRDefault="00237763" w:rsidP="002A2FB9">
            <w:r>
              <w:rPr>
                <w:sz w:val="16"/>
                <w:szCs w:val="16"/>
              </w:rPr>
              <w:t>Заявление от 19.03.2018</w:t>
            </w:r>
            <w:r w:rsidR="00F94600">
              <w:rPr>
                <w:sz w:val="16"/>
                <w:szCs w:val="16"/>
              </w:rPr>
              <w:t xml:space="preserve">               долг</w:t>
            </w:r>
          </w:p>
        </w:tc>
        <w:tc>
          <w:tcPr>
            <w:tcW w:w="601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№18</w:t>
            </w:r>
          </w:p>
        </w:tc>
        <w:tc>
          <w:tcPr>
            <w:tcW w:w="1134" w:type="dxa"/>
          </w:tcPr>
          <w:p w:rsidR="00237763" w:rsidRDefault="00237763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</w:tr>
      <w:tr w:rsidR="009D55E7" w:rsidTr="009D55E7">
        <w:tc>
          <w:tcPr>
            <w:tcW w:w="669" w:type="dxa"/>
          </w:tcPr>
          <w:p w:rsidR="009D55E7" w:rsidRPr="002A2FB9" w:rsidRDefault="009D55E7" w:rsidP="00802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25" w:type="dxa"/>
          </w:tcPr>
          <w:p w:rsidR="009D55E7" w:rsidRDefault="009D55E7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Югансктрубопроводстрой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9D55E7" w:rsidRDefault="009D55E7" w:rsidP="009D5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E7">
              <w:rPr>
                <w:rFonts w:ascii="Times New Roman" w:hAnsi="Times New Roman" w:cs="Times New Roman"/>
                <w:sz w:val="18"/>
                <w:szCs w:val="18"/>
              </w:rPr>
              <w:t xml:space="preserve">магазин "Север"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(12мкр.)</w:t>
            </w:r>
          </w:p>
          <w:p w:rsidR="009D55E7" w:rsidRDefault="009D55E7" w:rsidP="009D5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5E7">
              <w:rPr>
                <w:rFonts w:ascii="Times New Roman" w:hAnsi="Times New Roman" w:cs="Times New Roman"/>
                <w:sz w:val="18"/>
                <w:szCs w:val="18"/>
              </w:rPr>
              <w:t>ЮТПС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942" w:type="dxa"/>
          </w:tcPr>
          <w:p w:rsidR="009D55E7" w:rsidRDefault="009D55E7" w:rsidP="002A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Дебиторская задолженность </w:t>
            </w:r>
          </w:p>
        </w:tc>
        <w:tc>
          <w:tcPr>
            <w:tcW w:w="601" w:type="dxa"/>
          </w:tcPr>
          <w:p w:rsidR="009D55E7" w:rsidRDefault="009D55E7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34" w:type="dxa"/>
          </w:tcPr>
          <w:p w:rsidR="009D55E7" w:rsidRDefault="009D55E7" w:rsidP="002A2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28.03.2018</w:t>
            </w:r>
          </w:p>
        </w:tc>
      </w:tr>
    </w:tbl>
    <w:p w:rsidR="00D506D8" w:rsidRPr="00F765F9" w:rsidRDefault="000E5C86" w:rsidP="00F7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раскрывается в соответствии с п. 12(1) Стандартов, утвержденных </w:t>
      </w:r>
      <w:hyperlink r:id="rId6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2013 года N 570</w:t>
        </w:r>
      </w:hyperlink>
      <w:bookmarkEnd w:id="0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E5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Региональной службы по тарифам ХМАО - Югры от 14.07.2017 N 82-нп</w:t>
        </w:r>
      </w:hyperlink>
      <w:r w:rsidRPr="000E5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D506D8" w:rsidRPr="00F765F9" w:rsidSect="00F765F9">
      <w:pgSz w:w="11906" w:h="16838"/>
      <w:pgMar w:top="680" w:right="56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2B"/>
    <w:rsid w:val="000811C7"/>
    <w:rsid w:val="000B09A0"/>
    <w:rsid w:val="000C79A0"/>
    <w:rsid w:val="000E5C86"/>
    <w:rsid w:val="00204339"/>
    <w:rsid w:val="00237763"/>
    <w:rsid w:val="002A2FB9"/>
    <w:rsid w:val="003763AB"/>
    <w:rsid w:val="00542418"/>
    <w:rsid w:val="006B1155"/>
    <w:rsid w:val="007B36ED"/>
    <w:rsid w:val="009D55E7"/>
    <w:rsid w:val="00A1214F"/>
    <w:rsid w:val="00C22580"/>
    <w:rsid w:val="00C2384C"/>
    <w:rsid w:val="00D506D8"/>
    <w:rsid w:val="00EC66AC"/>
    <w:rsid w:val="00F765F9"/>
    <w:rsid w:val="00F94600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C86"/>
    <w:rPr>
      <w:color w:val="0000FF"/>
      <w:u w:val="single"/>
    </w:rPr>
  </w:style>
  <w:style w:type="table" w:styleId="a4">
    <w:name w:val="Table Grid"/>
    <w:basedOn w:val="a1"/>
    <w:uiPriority w:val="59"/>
    <w:rsid w:val="0020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33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0433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339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5C86"/>
    <w:rPr>
      <w:color w:val="0000FF"/>
      <w:u w:val="single"/>
    </w:rPr>
  </w:style>
  <w:style w:type="table" w:styleId="a4">
    <w:name w:val="Table Grid"/>
    <w:basedOn w:val="a1"/>
    <w:uiPriority w:val="59"/>
    <w:rsid w:val="0020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33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04339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339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4654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31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7751-2D57-4D73-85C0-462D0EB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Попок В.М</dc:creator>
  <cp:lastModifiedBy>Попок В.М</cp:lastModifiedBy>
  <cp:revision>9</cp:revision>
  <cp:lastPrinted>2018-01-17T06:20:00Z</cp:lastPrinted>
  <dcterms:created xsi:type="dcterms:W3CDTF">2018-01-16T11:24:00Z</dcterms:created>
  <dcterms:modified xsi:type="dcterms:W3CDTF">2018-04-10T11:42:00Z</dcterms:modified>
</cp:coreProperties>
</file>