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361" w:tblpY="1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</w:tblGrid>
      <w:tr w:rsidR="00722F17" w:rsidTr="00157454">
        <w:trPr>
          <w:trHeight w:val="111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1C32F3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1C32F3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1C32F3" w:rsidRDefault="00722F17" w:rsidP="00157454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</w:tc>
      </w:tr>
      <w:tr w:rsidR="00157454" w:rsidTr="00157454">
        <w:trPr>
          <w:trHeight w:val="4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454" w:rsidRPr="00157454" w:rsidRDefault="00157454" w:rsidP="00157454">
            <w:pPr>
              <w:tabs>
                <w:tab w:val="left" w:pos="5940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157454" w:rsidRPr="001C32F3" w:rsidRDefault="00157454" w:rsidP="00FB645E">
            <w:pPr>
              <w:tabs>
                <w:tab w:val="left" w:pos="5940"/>
              </w:tabs>
              <w:spacing w:after="0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57454" w:rsidTr="00157454">
        <w:trPr>
          <w:trHeight w:val="405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454" w:rsidRPr="001C32F3" w:rsidRDefault="00157454" w:rsidP="00FB645E">
            <w:pPr>
              <w:tabs>
                <w:tab w:val="left" w:pos="5940"/>
              </w:tabs>
              <w:spacing w:after="0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57454" w:rsidTr="00157454">
        <w:trPr>
          <w:trHeight w:val="188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454" w:rsidRPr="00157454" w:rsidRDefault="00157454" w:rsidP="00157454">
            <w:pPr>
              <w:tabs>
                <w:tab w:val="left" w:pos="5940"/>
              </w:tabs>
              <w:spacing w:after="0" w:line="240" w:lineRule="auto"/>
              <w:ind w:left="-170" w:firstLine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74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(полное наименование организации)</w:t>
            </w:r>
          </w:p>
        </w:tc>
      </w:tr>
      <w:tr w:rsidR="00157454" w:rsidTr="00157454">
        <w:trPr>
          <w:trHeight w:val="286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7454" w:rsidRPr="001C32F3" w:rsidRDefault="00157454" w:rsidP="00FB645E">
            <w:pPr>
              <w:tabs>
                <w:tab w:val="left" w:pos="5940"/>
              </w:tabs>
              <w:spacing w:after="0"/>
              <w:ind w:left="-142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C32F3" w:rsidTr="00157454">
        <w:trPr>
          <w:trHeight w:val="127"/>
        </w:trPr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C32F3" w:rsidRPr="00722F17" w:rsidRDefault="001C32F3" w:rsidP="001C32F3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A91F3E" w:rsidRDefault="00417E0F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bookmarkEnd w:id="0"/>
      <w:r w:rsidR="00A9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57454" w:rsidRDefault="00157454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42E" w:rsidRPr="00AB19ED" w:rsidRDefault="00A91F3E" w:rsidP="00157454">
      <w:pPr>
        <w:tabs>
          <w:tab w:val="left" w:pos="3420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290C45" w:rsidP="0015745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 20____ г. в «____» час «_____» мин. п</w:t>
      </w:r>
      <w:r w:rsidR="00A91F3E"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направить Вашего представителя для </w:t>
      </w:r>
      <w:r w:rsidR="0015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комиссии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вводу в эксплуатацию узла учета тепловой энергии и теплоносителя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4"/>
      </w:tblGrid>
      <w:tr w:rsidR="00290C45" w:rsidTr="00D84C6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45" w:rsidRDefault="00290C45" w:rsidP="00290C45">
            <w:pPr>
              <w:spacing w:after="0" w:line="360" w:lineRule="auto"/>
              <w:ind w:left="-4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45" w:rsidTr="00D84C6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424" w:type="dxa"/>
            <w:tcBorders>
              <w:left w:val="nil"/>
              <w:bottom w:val="nil"/>
              <w:right w:val="nil"/>
            </w:tcBorders>
          </w:tcPr>
          <w:p w:rsidR="00290C45" w:rsidRPr="00290C45" w:rsidRDefault="00290C45" w:rsidP="00290C45">
            <w:pPr>
              <w:spacing w:after="0" w:line="360" w:lineRule="auto"/>
              <w:ind w:left="-40"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C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объекта или группы объектов)</w:t>
            </w:r>
          </w:p>
        </w:tc>
      </w:tr>
    </w:tbl>
    <w:p w:rsidR="00417E0F" w:rsidRDefault="00417E0F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62" w:rsidRDefault="00D84C62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Приложения;</w:t>
      </w:r>
    </w:p>
    <w:p w:rsidR="00D84C62" w:rsidRDefault="00D84C62" w:rsidP="00D84C62">
      <w:pPr>
        <w:pStyle w:val="s1"/>
      </w:pPr>
      <w:r>
        <w:t>1. С</w:t>
      </w:r>
      <w:r>
        <w:t>хем</w:t>
      </w:r>
      <w:r w:rsidR="00E33044">
        <w:t>а</w:t>
      </w:r>
      <w:r>
        <w:t xml:space="preserve"> трубопроводов (начиная от границы балансовой принадлежности) с указанием протяженности и диаметров трубопроводов, запорной арматуры, контрольно</w:t>
      </w:r>
      <w:r w:rsidR="00E33044">
        <w:t>-</w:t>
      </w:r>
      <w:r>
        <w:t>измерительных приборов, грязевиков, спускников и перемычек между трубопроводами;</w:t>
      </w:r>
      <w:r w:rsidR="00E33044">
        <w:t xml:space="preserve"> ___ экз. ____ лист.</w:t>
      </w:r>
    </w:p>
    <w:p w:rsidR="00D84C62" w:rsidRDefault="00D84C62" w:rsidP="00D84C62">
      <w:pPr>
        <w:pStyle w:val="s1"/>
      </w:pPr>
      <w:r>
        <w:t>2. Копии с</w:t>
      </w:r>
      <w:r>
        <w:t>видетельств о поверке приборов и датчиков, подлежащих поверке, с действующими клеймами поверителя;</w:t>
      </w:r>
      <w:r w:rsidR="00E33044">
        <w:t xml:space="preserve"> ___ экз. ____ лист.</w:t>
      </w:r>
    </w:p>
    <w:p w:rsidR="00D84C62" w:rsidRDefault="00E33044" w:rsidP="00D84C62">
      <w:pPr>
        <w:pStyle w:val="s1"/>
      </w:pPr>
      <w:r>
        <w:t>3. Копия б</w:t>
      </w:r>
      <w:r w:rsidR="00D84C62">
        <w:t xml:space="preserve">аз данных настроечных параметров, </w:t>
      </w:r>
      <w:proofErr w:type="gramStart"/>
      <w:r w:rsidR="00D84C62">
        <w:t>вводимую</w:t>
      </w:r>
      <w:proofErr w:type="gramEnd"/>
      <w:r w:rsidR="00D84C62">
        <w:t xml:space="preserve"> в измерительный блок или тепловычислитель;</w:t>
      </w:r>
      <w:r>
        <w:t xml:space="preserve"> ___ экз. ____ лист.</w:t>
      </w:r>
    </w:p>
    <w:p w:rsidR="00D84C62" w:rsidRDefault="00E33044" w:rsidP="00D84C62">
      <w:pPr>
        <w:pStyle w:val="s1"/>
      </w:pPr>
      <w:r>
        <w:t>4. Копия с</w:t>
      </w:r>
      <w:r w:rsidR="00D84C62">
        <w:t>хем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  <w:r>
        <w:t xml:space="preserve"> ___ экз. ____ лист.</w:t>
      </w:r>
    </w:p>
    <w:p w:rsidR="00D84C62" w:rsidRDefault="00E33044" w:rsidP="00D84C62">
      <w:pPr>
        <w:pStyle w:val="s1"/>
      </w:pPr>
      <w:r>
        <w:t>5. П</w:t>
      </w:r>
      <w:r w:rsidR="00D84C62">
        <w:t>очасовые ведомости непрерывно</w:t>
      </w:r>
      <w:r>
        <w:t xml:space="preserve">й работы узла учета в течение 3 </w:t>
      </w:r>
      <w:r w:rsidR="00D84C62">
        <w:t xml:space="preserve">суток (для объектов с горячим водоснабжением </w:t>
      </w:r>
      <w:r>
        <w:t>–</w:t>
      </w:r>
      <w:r w:rsidR="00D84C62">
        <w:t xml:space="preserve"> 7</w:t>
      </w:r>
      <w:r>
        <w:t xml:space="preserve"> </w:t>
      </w:r>
      <w:r w:rsidR="00D84C62">
        <w:t>суток)</w:t>
      </w:r>
      <w:r>
        <w:t xml:space="preserve"> ___ экз. ____ лист</w:t>
      </w:r>
      <w:proofErr w:type="gramStart"/>
      <w:r>
        <w:t>.</w:t>
      </w:r>
      <w:r w:rsidR="00D84C62">
        <w:t>.</w:t>
      </w:r>
      <w:proofErr w:type="gramEnd"/>
    </w:p>
    <w:p w:rsidR="00D84C62" w:rsidRDefault="00D84C62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996075" w:rsidRDefault="0079052F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FA042E" w:rsidRPr="00DC2A18" w:rsidRDefault="00FA042E" w:rsidP="00D84C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footerReference w:type="default" r:id="rId9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97" w:rsidRDefault="00F11597" w:rsidP="00A306B9">
      <w:pPr>
        <w:spacing w:after="0" w:line="240" w:lineRule="auto"/>
      </w:pPr>
      <w:r>
        <w:separator/>
      </w:r>
    </w:p>
  </w:endnote>
  <w:endnote w:type="continuationSeparator" w:id="0">
    <w:p w:rsidR="00F11597" w:rsidRDefault="00F11597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E6" w:rsidRPr="00FB3AE6" w:rsidRDefault="00FB3AE6">
    <w:pPr>
      <w:pStyle w:val="a5"/>
      <w:rPr>
        <w:rFonts w:ascii="Times New Roman" w:hAnsi="Times New Roman" w:cs="Times New Roman"/>
      </w:rPr>
    </w:pPr>
    <w:r w:rsidRPr="00FB3AE6">
      <w:rPr>
        <w:rFonts w:ascii="Times New Roman" w:hAnsi="Times New Roman" w:cs="Times New Roman"/>
      </w:rPr>
      <w:fldChar w:fldCharType="begin"/>
    </w:r>
    <w:r w:rsidRPr="00FB3AE6">
      <w:rPr>
        <w:rFonts w:ascii="Times New Roman" w:hAnsi="Times New Roman" w:cs="Times New Roman"/>
      </w:rPr>
      <w:instrText xml:space="preserve"> TIME \@ "dddd, d MMMM yyyy 'г.'" </w:instrText>
    </w:r>
    <w:r w:rsidRPr="00FB3AE6">
      <w:rPr>
        <w:rFonts w:ascii="Times New Roman" w:hAnsi="Times New Roman" w:cs="Times New Roman"/>
      </w:rPr>
      <w:fldChar w:fldCharType="separate"/>
    </w:r>
    <w:r w:rsidR="00157454">
      <w:rPr>
        <w:rFonts w:ascii="Times New Roman" w:hAnsi="Times New Roman" w:cs="Times New Roman"/>
        <w:noProof/>
      </w:rPr>
      <w:t>среда, 3 февраля 2021 г.</w:t>
    </w:r>
    <w:r w:rsidRPr="00FB3A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97" w:rsidRDefault="00F11597" w:rsidP="00A306B9">
      <w:pPr>
        <w:spacing w:after="0" w:line="240" w:lineRule="auto"/>
      </w:pPr>
      <w:r>
        <w:separator/>
      </w:r>
    </w:p>
  </w:footnote>
  <w:footnote w:type="continuationSeparator" w:id="0">
    <w:p w:rsidR="00F11597" w:rsidRDefault="00F11597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D2141"/>
    <w:rsid w:val="000D6D7B"/>
    <w:rsid w:val="000E705A"/>
    <w:rsid w:val="000F73D4"/>
    <w:rsid w:val="000F76F4"/>
    <w:rsid w:val="001478CF"/>
    <w:rsid w:val="00157454"/>
    <w:rsid w:val="001718B1"/>
    <w:rsid w:val="0017531E"/>
    <w:rsid w:val="001B015F"/>
    <w:rsid w:val="001C32F3"/>
    <w:rsid w:val="001F17FD"/>
    <w:rsid w:val="00227FF1"/>
    <w:rsid w:val="00247997"/>
    <w:rsid w:val="002705D1"/>
    <w:rsid w:val="00277B50"/>
    <w:rsid w:val="002850CF"/>
    <w:rsid w:val="00290C45"/>
    <w:rsid w:val="002A5712"/>
    <w:rsid w:val="002F26C2"/>
    <w:rsid w:val="003065F9"/>
    <w:rsid w:val="003305AD"/>
    <w:rsid w:val="003309F1"/>
    <w:rsid w:val="00396060"/>
    <w:rsid w:val="003B0AB7"/>
    <w:rsid w:val="003B213E"/>
    <w:rsid w:val="003B74B8"/>
    <w:rsid w:val="00402D98"/>
    <w:rsid w:val="0040636E"/>
    <w:rsid w:val="004120EF"/>
    <w:rsid w:val="00417E0F"/>
    <w:rsid w:val="004877FF"/>
    <w:rsid w:val="00570C3F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9052F"/>
    <w:rsid w:val="007B2787"/>
    <w:rsid w:val="007C6F6F"/>
    <w:rsid w:val="007D0DBA"/>
    <w:rsid w:val="007D1EA6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87EA6"/>
    <w:rsid w:val="00996075"/>
    <w:rsid w:val="009C4005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D58B4"/>
    <w:rsid w:val="00B319D7"/>
    <w:rsid w:val="00B61CC4"/>
    <w:rsid w:val="00B80610"/>
    <w:rsid w:val="00C02AD5"/>
    <w:rsid w:val="00C069E7"/>
    <w:rsid w:val="00C41C16"/>
    <w:rsid w:val="00C455F2"/>
    <w:rsid w:val="00C55C1B"/>
    <w:rsid w:val="00C63B7A"/>
    <w:rsid w:val="00C7072C"/>
    <w:rsid w:val="00C81CB0"/>
    <w:rsid w:val="00CB60E0"/>
    <w:rsid w:val="00CC0C46"/>
    <w:rsid w:val="00D171B5"/>
    <w:rsid w:val="00D46678"/>
    <w:rsid w:val="00D678D6"/>
    <w:rsid w:val="00D752DF"/>
    <w:rsid w:val="00D84C62"/>
    <w:rsid w:val="00D94300"/>
    <w:rsid w:val="00DB6C5D"/>
    <w:rsid w:val="00DC2A18"/>
    <w:rsid w:val="00DF57DD"/>
    <w:rsid w:val="00E16614"/>
    <w:rsid w:val="00E16B4B"/>
    <w:rsid w:val="00E33044"/>
    <w:rsid w:val="00F04CB2"/>
    <w:rsid w:val="00F05736"/>
    <w:rsid w:val="00F11597"/>
    <w:rsid w:val="00F15463"/>
    <w:rsid w:val="00F240F5"/>
    <w:rsid w:val="00F50F4E"/>
    <w:rsid w:val="00F70A7A"/>
    <w:rsid w:val="00FA042E"/>
    <w:rsid w:val="00FA7967"/>
    <w:rsid w:val="00FB18E3"/>
    <w:rsid w:val="00FB3AE6"/>
    <w:rsid w:val="00FB645E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  <w:style w:type="paragraph" w:customStyle="1" w:styleId="s1">
    <w:name w:val="s_1"/>
    <w:basedOn w:val="a"/>
    <w:rsid w:val="00D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  <w:style w:type="paragraph" w:customStyle="1" w:styleId="s1">
    <w:name w:val="s_1"/>
    <w:basedOn w:val="a"/>
    <w:rsid w:val="00D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E44F-B471-4311-9C53-99D4631D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5</cp:revision>
  <cp:lastPrinted>2020-11-19T04:52:00Z</cp:lastPrinted>
  <dcterms:created xsi:type="dcterms:W3CDTF">2020-11-12T10:28:00Z</dcterms:created>
  <dcterms:modified xsi:type="dcterms:W3CDTF">2021-02-03T04:40:00Z</dcterms:modified>
</cp:coreProperties>
</file>